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F6" w:rsidRDefault="007058F6" w:rsidP="007058F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СОВЕТ ИРТЫШСКОГО СЕЛЬСКОГО ПОСЕЛЕНИЯ</w:t>
      </w:r>
    </w:p>
    <w:p w:rsidR="007058F6" w:rsidRDefault="007058F6" w:rsidP="007058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Черлакского муниципального района Омской области</w:t>
      </w:r>
    </w:p>
    <w:p w:rsidR="007058F6" w:rsidRDefault="007058F6" w:rsidP="007058F6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058F6" w:rsidRDefault="007058F6" w:rsidP="007058F6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</w:p>
    <w:p w:rsidR="007058F6" w:rsidRDefault="007058F6" w:rsidP="007058F6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РЕШЕНИЕ</w:t>
      </w:r>
      <w:r>
        <w:rPr>
          <w:b/>
          <w:sz w:val="44"/>
          <w:szCs w:val="44"/>
        </w:rPr>
        <w:tab/>
        <w:t xml:space="preserve"> </w:t>
      </w:r>
    </w:p>
    <w:p w:rsidR="007058F6" w:rsidRDefault="007058F6" w:rsidP="0070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апреля 2024 года  № 13</w:t>
      </w:r>
    </w:p>
    <w:p w:rsidR="007058F6" w:rsidRDefault="007058F6" w:rsidP="007058F6">
      <w:pPr>
        <w:jc w:val="both"/>
      </w:pPr>
    </w:p>
    <w:p w:rsidR="007058F6" w:rsidRDefault="007058F6" w:rsidP="007058F6">
      <w:pPr>
        <w:jc w:val="both"/>
      </w:pPr>
      <w:r>
        <w:t>с. Иртыш, Черлакский район, Омская область</w:t>
      </w:r>
    </w:p>
    <w:p w:rsidR="007058F6" w:rsidRDefault="007058F6" w:rsidP="007058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58F6" w:rsidTr="002917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F6" w:rsidRPr="00A43D3E" w:rsidRDefault="007058F6" w:rsidP="0029177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>О внесении изменений в решение Совета Иртышского сельского поселения от 19.02.2021 года № 4 «Об организации деятельности органов местного самоуправления Иртышского сельского поселения по выявлению бесхозяйных недвижимых вещей и принятию их в муниципальную собственность</w:t>
            </w:r>
          </w:p>
          <w:p w:rsidR="007058F6" w:rsidRDefault="007058F6" w:rsidP="00291774">
            <w:pPr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F6" w:rsidRDefault="007058F6" w:rsidP="00291774">
            <w:pPr>
              <w:jc w:val="both"/>
            </w:pPr>
          </w:p>
        </w:tc>
      </w:tr>
    </w:tbl>
    <w:p w:rsidR="007058F6" w:rsidRDefault="007058F6" w:rsidP="007058F6">
      <w:pPr>
        <w:jc w:val="both"/>
      </w:pPr>
    </w:p>
    <w:p w:rsidR="007058F6" w:rsidRDefault="007058F6" w:rsidP="007058F6">
      <w:pPr>
        <w:jc w:val="both"/>
      </w:pPr>
    </w:p>
    <w:p w:rsidR="007058F6" w:rsidRPr="00B70480" w:rsidRDefault="007058F6" w:rsidP="007058F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B70480">
        <w:rPr>
          <w:sz w:val="28"/>
          <w:szCs w:val="28"/>
        </w:rPr>
        <w:t xml:space="preserve">В соответствии </w:t>
      </w:r>
      <w:r w:rsidRPr="00B70480">
        <w:rPr>
          <w:color w:val="000000"/>
          <w:sz w:val="28"/>
          <w:szCs w:val="28"/>
        </w:rPr>
        <w:t>со ст. 225 Гражданского кодекса РФ, приказом Мин</w:t>
      </w:r>
      <w:r>
        <w:rPr>
          <w:color w:val="000000"/>
          <w:sz w:val="28"/>
          <w:szCs w:val="28"/>
        </w:rPr>
        <w:t xml:space="preserve">фина </w:t>
      </w:r>
      <w:r w:rsidRPr="00B70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Pr="00B70480">
        <w:rPr>
          <w:color w:val="000000"/>
          <w:sz w:val="28"/>
          <w:szCs w:val="28"/>
        </w:rPr>
        <w:t xml:space="preserve"> от 10.</w:t>
      </w:r>
      <w:r>
        <w:rPr>
          <w:color w:val="000000"/>
          <w:sz w:val="28"/>
          <w:szCs w:val="28"/>
        </w:rPr>
        <w:t>10</w:t>
      </w:r>
      <w:r w:rsidRPr="00B70480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B7048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163-н</w:t>
      </w:r>
      <w:r w:rsidRPr="00B70480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>утверждении</w:t>
      </w:r>
      <w:r w:rsidRPr="00B70480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 w:rsidRPr="00B70480">
        <w:rPr>
          <w:color w:val="000000"/>
          <w:sz w:val="28"/>
          <w:szCs w:val="28"/>
        </w:rPr>
        <w:t xml:space="preserve">рядка </w:t>
      </w:r>
      <w:r>
        <w:rPr>
          <w:color w:val="000000"/>
          <w:sz w:val="28"/>
          <w:szCs w:val="28"/>
        </w:rPr>
        <w:t>ведения органами местного самоуправления реестров муниципального имущества</w:t>
      </w:r>
      <w:r w:rsidRPr="00B70480">
        <w:rPr>
          <w:color w:val="000000"/>
          <w:sz w:val="28"/>
          <w:szCs w:val="28"/>
        </w:rPr>
        <w:t>», руководствуясь Уставом Иртышского сельского поселения Черлакского  муниципального района Омской области</w:t>
      </w:r>
      <w:r w:rsidRPr="00B70480">
        <w:rPr>
          <w:i/>
          <w:iCs/>
          <w:color w:val="000000"/>
          <w:sz w:val="28"/>
          <w:szCs w:val="28"/>
        </w:rPr>
        <w:t xml:space="preserve">, </w:t>
      </w:r>
    </w:p>
    <w:p w:rsidR="007058F6" w:rsidRDefault="007058F6" w:rsidP="007058F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058F6" w:rsidRDefault="007058F6" w:rsidP="007058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следующие изменения и дополнения в решение Совета Иртышского сельского поселения от 19.02.2021 года № 4 «</w:t>
      </w:r>
      <w:r w:rsidRPr="00B70480">
        <w:rPr>
          <w:sz w:val="28"/>
          <w:szCs w:val="28"/>
        </w:rPr>
        <w:t>Об организации деятельности органов местного самоуправления Иртышского сельского поселения по выявлению бесхозяйных недвижимых вещей и принятию их в муниципальную собственность</w:t>
      </w:r>
      <w:r>
        <w:rPr>
          <w:sz w:val="28"/>
          <w:szCs w:val="28"/>
        </w:rPr>
        <w:t>»:</w:t>
      </w:r>
    </w:p>
    <w:p w:rsidR="007058F6" w:rsidRDefault="007058F6" w:rsidP="007058F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10 Порядка  Приказ </w:t>
      </w:r>
      <w:r w:rsidRPr="00251DB9">
        <w:rPr>
          <w:sz w:val="28"/>
          <w:szCs w:val="28"/>
        </w:rPr>
        <w:t>Министерства экономического развития РФ от 10.12.2015 № 931 «Об установлении прядка принятия на учет бесхозяйных недвижимых вещей»</w:t>
      </w:r>
      <w:r>
        <w:rPr>
          <w:sz w:val="28"/>
          <w:szCs w:val="28"/>
        </w:rPr>
        <w:t xml:space="preserve"> считать утратившим силу.</w:t>
      </w:r>
    </w:p>
    <w:p w:rsidR="007058F6" w:rsidRDefault="007058F6" w:rsidP="007058F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 Пункт 10  Порядка дополнить текстом «Приказ  </w:t>
      </w:r>
      <w:proofErr w:type="spellStart"/>
      <w:r>
        <w:rPr>
          <w:sz w:val="28"/>
          <w:szCs w:val="28"/>
        </w:rPr>
        <w:t>Росеестра</w:t>
      </w:r>
      <w:proofErr w:type="spellEnd"/>
      <w:r>
        <w:rPr>
          <w:sz w:val="28"/>
          <w:szCs w:val="28"/>
        </w:rPr>
        <w:t xml:space="preserve"> от 15.03.2023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/0086 «Об установлении Порядка принятия на учет бесхозяйных недвижимых вещей».</w:t>
      </w:r>
    </w:p>
    <w:p w:rsidR="007058F6" w:rsidRDefault="007058F6" w:rsidP="007058F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2 пункта 13 Порядка П</w:t>
      </w:r>
      <w:r w:rsidRPr="00B62239">
        <w:rPr>
          <w:sz w:val="28"/>
          <w:szCs w:val="28"/>
        </w:rPr>
        <w:t>риказ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 считать утратившим силу</w:t>
      </w:r>
      <w:r w:rsidRPr="00B62239">
        <w:rPr>
          <w:sz w:val="28"/>
          <w:szCs w:val="28"/>
        </w:rPr>
        <w:t>.</w:t>
      </w:r>
    </w:p>
    <w:p w:rsidR="007058F6" w:rsidRDefault="007058F6" w:rsidP="007058F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2 пункта  13 Порядка дополнить текстом «Приказ Минфина России от 10.10.2023 № 163-н «Об утверждении </w:t>
      </w:r>
      <w:r w:rsidRPr="00B62239">
        <w:rPr>
          <w:sz w:val="28"/>
          <w:szCs w:val="28"/>
        </w:rPr>
        <w:t>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.</w:t>
      </w:r>
    </w:p>
    <w:p w:rsidR="007058F6" w:rsidRDefault="007058F6" w:rsidP="007058F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7058F6" w:rsidRPr="00B62239" w:rsidRDefault="007058F6" w:rsidP="007058F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058F6" w:rsidRDefault="007058F6" w:rsidP="00705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8F6" w:rsidRDefault="007058F6" w:rsidP="007058F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058F6" w:rsidRPr="00C972D6" w:rsidRDefault="007058F6" w:rsidP="007058F6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7058F6" w:rsidRPr="00C972D6" w:rsidRDefault="007058F6" w:rsidP="007058F6">
      <w:pPr>
        <w:jc w:val="both"/>
        <w:rPr>
          <w:sz w:val="27"/>
          <w:szCs w:val="27"/>
          <w:lang w:eastAsia="en-US"/>
        </w:rPr>
      </w:pPr>
    </w:p>
    <w:p w:rsidR="007058F6" w:rsidRPr="00C972D6" w:rsidRDefault="007058F6" w:rsidP="007058F6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7058F6" w:rsidRDefault="007058F6" w:rsidP="007058F6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7058F6" w:rsidRDefault="007058F6" w:rsidP="007058F6">
      <w:pPr>
        <w:widowControl w:val="0"/>
        <w:jc w:val="both"/>
        <w:rPr>
          <w:sz w:val="27"/>
          <w:szCs w:val="27"/>
        </w:rPr>
      </w:pPr>
    </w:p>
    <w:p w:rsidR="00821289" w:rsidRDefault="00821289">
      <w:bookmarkStart w:id="0" w:name="_GoBack"/>
      <w:bookmarkEnd w:id="0"/>
    </w:p>
    <w:sectPr w:rsidR="008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F6"/>
    <w:rsid w:val="007058F6"/>
    <w:rsid w:val="008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58F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58F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2024-04-27T03:36:00Z</dcterms:created>
  <dcterms:modified xsi:type="dcterms:W3CDTF">2024-04-27T03:36:00Z</dcterms:modified>
</cp:coreProperties>
</file>