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1DD" w:rsidRPr="000369A6" w:rsidRDefault="009851DD" w:rsidP="009851DD">
      <w:pPr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369A6"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</w:t>
      </w:r>
      <w:r w:rsidRPr="000369A6">
        <w:rPr>
          <w:rFonts w:ascii="Times New Roman" w:hAnsi="Times New Roman"/>
          <w:b/>
          <w:sz w:val="32"/>
          <w:szCs w:val="32"/>
        </w:rPr>
        <w:t>Проект</w:t>
      </w:r>
    </w:p>
    <w:p w:rsidR="009851DD" w:rsidRPr="002627FF" w:rsidRDefault="009851DD" w:rsidP="009851DD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2627FF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9851DD" w:rsidRDefault="009851DD" w:rsidP="009851DD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9851DD" w:rsidRPr="002627FF" w:rsidRDefault="009851DD" w:rsidP="009851DD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</w:p>
    <w:p w:rsidR="009851DD" w:rsidRPr="002627FF" w:rsidRDefault="009851DD" w:rsidP="009851DD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2627FF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9851DD" w:rsidRPr="002627FF" w:rsidRDefault="009851DD" w:rsidP="009851D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9851DD" w:rsidRPr="00BF1A41" w:rsidRDefault="009851DD" w:rsidP="009851DD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00 декабря</w:t>
      </w:r>
      <w:r w:rsidRPr="00BF1A41">
        <w:rPr>
          <w:rFonts w:ascii="Times New Roman" w:hAnsi="Times New Roman"/>
          <w:b/>
          <w:sz w:val="28"/>
          <w:szCs w:val="28"/>
          <w:lang w:eastAsia="ru-RU"/>
        </w:rPr>
        <w:t xml:space="preserve"> 2024 года № </w:t>
      </w:r>
      <w:r>
        <w:rPr>
          <w:rFonts w:ascii="Times New Roman" w:hAnsi="Times New Roman"/>
          <w:b/>
          <w:sz w:val="28"/>
          <w:szCs w:val="28"/>
          <w:lang w:eastAsia="ru-RU"/>
        </w:rPr>
        <w:t>00-п</w:t>
      </w:r>
    </w:p>
    <w:p w:rsidR="009851DD" w:rsidRDefault="009851DD" w:rsidP="009851DD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627FF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9851DD" w:rsidRPr="003A6AAE" w:rsidRDefault="009851DD" w:rsidP="009851DD">
      <w:pPr>
        <w:tabs>
          <w:tab w:val="left" w:pos="4320"/>
        </w:tabs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</w:p>
    <w:tbl>
      <w:tblPr>
        <w:tblW w:w="14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  <w:gridCol w:w="4785"/>
      </w:tblGrid>
      <w:tr w:rsidR="009851DD" w:rsidRPr="003A6AAE" w:rsidTr="00BC644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51DD" w:rsidRPr="003A6AAE" w:rsidRDefault="009851DD" w:rsidP="00BC6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A6AAE">
              <w:rPr>
                <w:rFonts w:ascii="Times New Roman" w:hAnsi="Times New Roman"/>
                <w:sz w:val="26"/>
                <w:szCs w:val="26"/>
                <w:lang w:eastAsia="ru-RU"/>
              </w:rPr>
              <w:t>О внесении изменений в постановление Администрации Иртышского сельского поселения от 26 сентября 2013 года № 95-п «</w:t>
            </w:r>
            <w:r w:rsidRPr="003A6AAE">
              <w:rPr>
                <w:rFonts w:ascii="Times New Roman" w:hAnsi="Times New Roman"/>
                <w:sz w:val="26"/>
                <w:szCs w:val="26"/>
              </w:rPr>
              <w:t xml:space="preserve">Об утверждении Административного </w:t>
            </w:r>
            <w:proofErr w:type="gramStart"/>
            <w:r w:rsidRPr="003A6AAE">
              <w:rPr>
                <w:rFonts w:ascii="Times New Roman" w:hAnsi="Times New Roman"/>
                <w:sz w:val="26"/>
                <w:szCs w:val="26"/>
              </w:rPr>
              <w:t xml:space="preserve">регламента администрации Иртышского сельского поселения Черлакского  муниципального района Омской области </w:t>
            </w:r>
            <w:r w:rsidRPr="003A6AAE">
              <w:rPr>
                <w:rFonts w:ascii="Times New Roman" w:hAnsi="Times New Roman"/>
                <w:color w:val="000000"/>
                <w:sz w:val="26"/>
                <w:szCs w:val="26"/>
              </w:rPr>
              <w:t>предоставления муниципальной</w:t>
            </w:r>
            <w:proofErr w:type="gramEnd"/>
            <w:r w:rsidRPr="003A6AA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услуги «</w:t>
            </w:r>
            <w:r w:rsidRPr="003A6AAE">
              <w:rPr>
                <w:rFonts w:ascii="Times New Roman" w:hAnsi="Times New Roman"/>
                <w:sz w:val="26"/>
                <w:szCs w:val="26"/>
              </w:rPr>
              <w:t>Выдача ордеров на проведение земляных работ»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51DD" w:rsidRPr="003A6AAE" w:rsidRDefault="009851DD" w:rsidP="00BC644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51DD" w:rsidRPr="003A6AAE" w:rsidRDefault="009851DD" w:rsidP="00BC644C">
            <w:pPr>
              <w:jc w:val="center"/>
              <w:outlineLvl w:val="0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9851DD" w:rsidRPr="003A6AAE" w:rsidRDefault="009851DD" w:rsidP="009851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851DD" w:rsidRPr="003A6AAE" w:rsidRDefault="009851DD" w:rsidP="009851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3A6AAE">
        <w:rPr>
          <w:rFonts w:ascii="Times New Roman" w:hAnsi="Times New Roman"/>
          <w:sz w:val="26"/>
          <w:szCs w:val="26"/>
          <w:lang w:eastAsia="ru-RU"/>
        </w:rPr>
        <w:t xml:space="preserve">В соответствии с Федеральным законом от 29.12.2022 № 612-ФЗ « О внесении изменений в Градостроительный кодекс Российской Федерации», Федеральным законом от 06.10.2003 № 131ФЗ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Устава Иртышского сельского поселения Черлакского муниципального района Омской области, </w:t>
      </w:r>
      <w:proofErr w:type="gramEnd"/>
    </w:p>
    <w:p w:rsidR="009851DD" w:rsidRPr="003A6AAE" w:rsidRDefault="009851DD" w:rsidP="009851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851DD" w:rsidRPr="003A6AAE" w:rsidRDefault="009851DD" w:rsidP="009851DD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6AAE">
        <w:rPr>
          <w:rFonts w:ascii="Times New Roman" w:hAnsi="Times New Roman"/>
          <w:sz w:val="26"/>
          <w:szCs w:val="26"/>
          <w:lang w:eastAsia="ru-RU"/>
        </w:rPr>
        <w:t xml:space="preserve">ПОСТАНОВЛЯЮ: </w:t>
      </w:r>
    </w:p>
    <w:p w:rsidR="009851DD" w:rsidRPr="003A6AAE" w:rsidRDefault="009851DD" w:rsidP="009851D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A6AAE">
        <w:rPr>
          <w:rFonts w:ascii="Times New Roman" w:hAnsi="Times New Roman"/>
          <w:sz w:val="26"/>
          <w:szCs w:val="26"/>
          <w:lang w:eastAsia="ru-RU"/>
        </w:rPr>
        <w:t xml:space="preserve">            1. Внести следующее изменение в постановление Администрации Иртышского сельского поселения от 26 сентября 2013 года № 95-п «</w:t>
      </w:r>
      <w:r w:rsidRPr="003A6AAE">
        <w:rPr>
          <w:rFonts w:ascii="Times New Roman" w:hAnsi="Times New Roman"/>
          <w:sz w:val="26"/>
          <w:szCs w:val="26"/>
        </w:rPr>
        <w:t xml:space="preserve">Об утверждении Административного </w:t>
      </w:r>
      <w:proofErr w:type="gramStart"/>
      <w:r w:rsidRPr="003A6AAE">
        <w:rPr>
          <w:rFonts w:ascii="Times New Roman" w:hAnsi="Times New Roman"/>
          <w:sz w:val="26"/>
          <w:szCs w:val="26"/>
        </w:rPr>
        <w:t xml:space="preserve">регламента администрации Иртышского сельского поселения Черлакского  муниципального района Омской области </w:t>
      </w:r>
      <w:r w:rsidRPr="003A6AAE">
        <w:rPr>
          <w:rFonts w:ascii="Times New Roman" w:hAnsi="Times New Roman"/>
          <w:color w:val="000000"/>
          <w:sz w:val="26"/>
          <w:szCs w:val="26"/>
        </w:rPr>
        <w:t>предоставления муниципальной</w:t>
      </w:r>
      <w:proofErr w:type="gramEnd"/>
      <w:r w:rsidRPr="003A6AAE">
        <w:rPr>
          <w:rFonts w:ascii="Times New Roman" w:hAnsi="Times New Roman"/>
          <w:color w:val="000000"/>
          <w:sz w:val="26"/>
          <w:szCs w:val="26"/>
        </w:rPr>
        <w:t xml:space="preserve"> услуги «</w:t>
      </w:r>
      <w:r w:rsidRPr="003A6AAE">
        <w:rPr>
          <w:rFonts w:ascii="Times New Roman" w:hAnsi="Times New Roman"/>
          <w:sz w:val="26"/>
          <w:szCs w:val="26"/>
        </w:rPr>
        <w:t>Выдача ордеров на проведение земляных работ»</w:t>
      </w:r>
    </w:p>
    <w:p w:rsidR="009851DD" w:rsidRPr="003A6AAE" w:rsidRDefault="009851DD" w:rsidP="009851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6AAE">
        <w:rPr>
          <w:rFonts w:ascii="Times New Roman" w:hAnsi="Times New Roman"/>
          <w:sz w:val="26"/>
          <w:szCs w:val="26"/>
          <w:lang w:eastAsia="ru-RU"/>
        </w:rPr>
        <w:t xml:space="preserve">          1.1.  Пункт 2 Административного регламента   дополнить текстом следующего содержания: </w:t>
      </w:r>
    </w:p>
    <w:p w:rsidR="009851DD" w:rsidRPr="003A6AAE" w:rsidRDefault="009851DD" w:rsidP="009851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6AAE">
        <w:rPr>
          <w:rFonts w:ascii="Times New Roman" w:hAnsi="Times New Roman"/>
          <w:sz w:val="26"/>
          <w:szCs w:val="26"/>
          <w:lang w:eastAsia="ru-RU"/>
        </w:rPr>
        <w:t>«В качестве уполномоченного представителя заявителя может быть лицо, указанное в части 2 статьи 5 Федерального закона № 210-ФЗ.»</w:t>
      </w:r>
    </w:p>
    <w:p w:rsidR="009851DD" w:rsidRPr="003A6AAE" w:rsidRDefault="009851DD" w:rsidP="009851DD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6AAE">
        <w:rPr>
          <w:rFonts w:ascii="Times New Roman" w:hAnsi="Times New Roman"/>
          <w:sz w:val="26"/>
          <w:szCs w:val="26"/>
          <w:lang w:eastAsia="ru-RU"/>
        </w:rPr>
        <w:t xml:space="preserve">          2.  Опубликовать настоящее постановление в Муниципальном вестнике Иртышского сельского поселения, обнародовать путем размещения копии Постановления на информационных стендах, на официальном сайте в сети «Интернет».</w:t>
      </w:r>
    </w:p>
    <w:p w:rsidR="009851DD" w:rsidRPr="003A6AAE" w:rsidRDefault="009851DD" w:rsidP="009851D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6AAE">
        <w:rPr>
          <w:rFonts w:ascii="Times New Roman" w:hAnsi="Times New Roman"/>
          <w:sz w:val="26"/>
          <w:szCs w:val="26"/>
        </w:rPr>
        <w:t>Глава Иртышского сельского поселения                              Н.Г. Шульга</w:t>
      </w:r>
    </w:p>
    <w:p w:rsidR="00041953" w:rsidRDefault="00041953">
      <w:bookmarkStart w:id="0" w:name="_GoBack"/>
      <w:bookmarkEnd w:id="0"/>
    </w:p>
    <w:sectPr w:rsidR="00041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1DD"/>
    <w:rsid w:val="00041953"/>
    <w:rsid w:val="0098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D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1DD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2024-12-11T06:55:00Z</dcterms:created>
  <dcterms:modified xsi:type="dcterms:W3CDTF">2024-12-11T06:55:00Z</dcterms:modified>
</cp:coreProperties>
</file>