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97" w:rsidRDefault="004D1897" w:rsidP="004D1897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4D1897" w:rsidRPr="00F132A8" w:rsidRDefault="004D1897" w:rsidP="004D1897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F132A8"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4D1897" w:rsidRPr="00F132A8" w:rsidRDefault="004D1897" w:rsidP="004D1897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F132A8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4D1897" w:rsidRPr="00F132A8" w:rsidRDefault="004D1897" w:rsidP="004D1897">
      <w:pPr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 w:rsidRPr="00F132A8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4D1897" w:rsidRPr="00F132A8" w:rsidRDefault="004D1897" w:rsidP="004D1897">
      <w:pPr>
        <w:rPr>
          <w:rFonts w:ascii="Times New Roman" w:hAnsi="Times New Roman"/>
          <w:b/>
          <w:bCs/>
          <w:sz w:val="28"/>
          <w:szCs w:val="28"/>
        </w:rPr>
      </w:pPr>
    </w:p>
    <w:p w:rsidR="004D1897" w:rsidRPr="00F132A8" w:rsidRDefault="004D1897" w:rsidP="004D1897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00 </w:t>
      </w:r>
      <w:r w:rsidRPr="00F132A8">
        <w:rPr>
          <w:rFonts w:ascii="Times New Roman" w:hAnsi="Times New Roman"/>
          <w:b/>
          <w:bCs/>
          <w:sz w:val="28"/>
          <w:szCs w:val="28"/>
        </w:rPr>
        <w:t xml:space="preserve"> апреля  2025 года № 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Pr="00F132A8">
        <w:rPr>
          <w:rFonts w:ascii="Times New Roman" w:hAnsi="Times New Roman"/>
          <w:b/>
          <w:bCs/>
          <w:color w:val="000000"/>
          <w:sz w:val="28"/>
          <w:szCs w:val="28"/>
        </w:rPr>
        <w:t>-п</w:t>
      </w:r>
    </w:p>
    <w:p w:rsidR="004D1897" w:rsidRPr="00F132A8" w:rsidRDefault="004D1897" w:rsidP="004D1897">
      <w:pPr>
        <w:tabs>
          <w:tab w:val="left" w:pos="4320"/>
        </w:tabs>
        <w:rPr>
          <w:rFonts w:ascii="Times New Roman" w:hAnsi="Times New Roman"/>
        </w:rPr>
      </w:pPr>
      <w:r w:rsidRPr="00F132A8">
        <w:rPr>
          <w:rFonts w:ascii="Times New Roman" w:hAnsi="Times New Roman"/>
        </w:rPr>
        <w:t>с. Иртыш, Черлакского района Омской области</w:t>
      </w:r>
    </w:p>
    <w:p w:rsidR="004D1897" w:rsidRDefault="004D1897" w:rsidP="004D189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4D1897" w:rsidTr="00A610B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897" w:rsidRDefault="004D1897" w:rsidP="00A610B6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Иртышского сельского поселения от 18.11.2015 года № 153-п «Об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Присвоение (изменение), аннулирование адреса объекту недвижимости»</w:t>
            </w:r>
          </w:p>
        </w:tc>
      </w:tr>
    </w:tbl>
    <w:p w:rsidR="004D1897" w:rsidRDefault="004D1897" w:rsidP="004D1897"/>
    <w:p w:rsidR="004D1897" w:rsidRDefault="004D1897" w:rsidP="004D1897"/>
    <w:p w:rsidR="004D1897" w:rsidRPr="007D369F" w:rsidRDefault="004D1897" w:rsidP="004D1897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ч. 4 ст. 7 Федерального закона  от 06.10.2003 № 131-ФЗ «Об общих принципах организации местного самоуправления в Российской Федерации, ч.7 ст. 1 Федерального закона от 13.07.2015 № 218-ФЗ «О государственной регистрации недвижимости», Постановления Правительства РФ от 19.11.2014 № 1221 «Об утверждении Правил присвоения, изменения и аннулирования адресов»</w:t>
      </w:r>
    </w:p>
    <w:p w:rsidR="004D1897" w:rsidRPr="007D369F" w:rsidRDefault="004D1897" w:rsidP="004D1897">
      <w:pPr>
        <w:jc w:val="both"/>
        <w:rPr>
          <w:rFonts w:ascii="Times New Roman" w:hAnsi="Times New Roman"/>
          <w:sz w:val="28"/>
          <w:szCs w:val="28"/>
        </w:rPr>
      </w:pPr>
      <w:r w:rsidRPr="007D369F">
        <w:rPr>
          <w:rFonts w:ascii="Times New Roman" w:hAnsi="Times New Roman"/>
          <w:sz w:val="28"/>
          <w:szCs w:val="28"/>
        </w:rPr>
        <w:tab/>
      </w:r>
      <w:proofErr w:type="gramStart"/>
      <w:r w:rsidRPr="007D369F">
        <w:rPr>
          <w:rFonts w:ascii="Times New Roman" w:hAnsi="Times New Roman"/>
          <w:sz w:val="28"/>
          <w:szCs w:val="28"/>
        </w:rPr>
        <w:t>П</w:t>
      </w:r>
      <w:proofErr w:type="gramEnd"/>
      <w:r w:rsidRPr="007D369F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D1897" w:rsidRPr="007D369F" w:rsidRDefault="004D1897" w:rsidP="004D1897">
      <w:pPr>
        <w:jc w:val="both"/>
        <w:rPr>
          <w:rFonts w:ascii="Times New Roman" w:hAnsi="Times New Roman"/>
          <w:sz w:val="28"/>
          <w:szCs w:val="28"/>
        </w:rPr>
      </w:pPr>
      <w:r w:rsidRPr="007D369F">
        <w:rPr>
          <w:rFonts w:ascii="Times New Roman" w:hAnsi="Times New Roman"/>
          <w:sz w:val="28"/>
          <w:szCs w:val="28"/>
        </w:rPr>
        <w:tab/>
        <w:t xml:space="preserve">1. Внести следующие изменение в постановление Администрации Иртышского сельского поселения от 18.11.2015 года № 153-п «Об утверждении административного регламента предоставления муниципальной услуги </w:t>
      </w:r>
      <w:r w:rsidRPr="007D369F">
        <w:rPr>
          <w:rFonts w:ascii="Times New Roman" w:hAnsi="Times New Roman"/>
          <w:color w:val="000000"/>
          <w:sz w:val="28"/>
          <w:szCs w:val="28"/>
        </w:rPr>
        <w:t>«</w:t>
      </w:r>
      <w:r w:rsidRPr="007D369F">
        <w:rPr>
          <w:rFonts w:ascii="Times New Roman" w:hAnsi="Times New Roman"/>
          <w:sz w:val="28"/>
          <w:szCs w:val="28"/>
        </w:rPr>
        <w:t>Присвоение (изменение), аннулирование адреса объекту недвижимости»:</w:t>
      </w:r>
    </w:p>
    <w:p w:rsidR="004D1897" w:rsidRPr="007D369F" w:rsidRDefault="004D1897" w:rsidP="004D1897">
      <w:pPr>
        <w:jc w:val="both"/>
        <w:rPr>
          <w:rFonts w:ascii="Times New Roman" w:hAnsi="Times New Roman"/>
          <w:sz w:val="28"/>
          <w:szCs w:val="28"/>
        </w:rPr>
      </w:pPr>
      <w:r w:rsidRPr="007D369F">
        <w:rPr>
          <w:rFonts w:ascii="Times New Roman" w:hAnsi="Times New Roman"/>
          <w:sz w:val="28"/>
          <w:szCs w:val="28"/>
        </w:rPr>
        <w:t xml:space="preserve">       </w:t>
      </w:r>
      <w:r w:rsidRPr="007D369F">
        <w:rPr>
          <w:rFonts w:ascii="Times New Roman" w:hAnsi="Times New Roman"/>
          <w:sz w:val="28"/>
          <w:szCs w:val="28"/>
        </w:rPr>
        <w:tab/>
        <w:t>1.1.  Пункт 1</w:t>
      </w:r>
      <w:r>
        <w:rPr>
          <w:rFonts w:ascii="Times New Roman" w:hAnsi="Times New Roman"/>
          <w:sz w:val="28"/>
          <w:szCs w:val="28"/>
        </w:rPr>
        <w:t xml:space="preserve">7  </w:t>
      </w:r>
      <w:r w:rsidRPr="007D369F">
        <w:rPr>
          <w:rFonts w:ascii="Times New Roman" w:hAnsi="Times New Roman"/>
          <w:sz w:val="28"/>
          <w:szCs w:val="28"/>
        </w:rPr>
        <w:t>Регламента дополнить текстом следующего содержания:</w:t>
      </w:r>
    </w:p>
    <w:p w:rsidR="004D1897" w:rsidRPr="007D369F" w:rsidRDefault="004D1897" w:rsidP="004D18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69F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Документы, указанные в подпунктах «2», «5», «8», «9» пункта 17 административного регламента, предоставляются федеральным органом исполнительной власти, уполномоченным Правительством Российской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«О публично-правовой компании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в порядке межведомственного информационного взаимодействия по запросу уполномоченного органа.</w:t>
      </w:r>
      <w:proofErr w:type="gramEnd"/>
    </w:p>
    <w:p w:rsidR="004D1897" w:rsidRPr="007D369F" w:rsidRDefault="004D1897" w:rsidP="004D18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369F">
        <w:rPr>
          <w:rFonts w:ascii="Times New Roman" w:hAnsi="Times New Roman"/>
          <w:sz w:val="28"/>
          <w:szCs w:val="28"/>
        </w:rPr>
        <w:t>2. Опубликовать настоящее постановление в Муниципальном вестнике Иртышского сельского поселения и разместить на официальном сайте в сети «Интернет».</w:t>
      </w:r>
    </w:p>
    <w:p w:rsidR="004D1897" w:rsidRPr="007D369F" w:rsidRDefault="004D1897" w:rsidP="004D18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897" w:rsidRPr="007D369F" w:rsidRDefault="004D1897" w:rsidP="004D18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897" w:rsidRPr="007D369F" w:rsidRDefault="004D1897" w:rsidP="004D1897">
      <w:pPr>
        <w:jc w:val="both"/>
        <w:rPr>
          <w:rFonts w:ascii="Times New Roman" w:hAnsi="Times New Roman"/>
          <w:sz w:val="28"/>
          <w:szCs w:val="28"/>
        </w:rPr>
      </w:pPr>
      <w:r w:rsidRPr="007D369F">
        <w:rPr>
          <w:rFonts w:ascii="Times New Roman" w:hAnsi="Times New Roman"/>
          <w:sz w:val="28"/>
          <w:szCs w:val="28"/>
        </w:rPr>
        <w:t xml:space="preserve">Глава Иртышского сельского поселения                                           Н.Г. Шульга  </w:t>
      </w:r>
    </w:p>
    <w:p w:rsidR="00E322CA" w:rsidRDefault="00E322CA">
      <w:bookmarkStart w:id="0" w:name="_GoBack"/>
      <w:bookmarkEnd w:id="0"/>
    </w:p>
    <w:sectPr w:rsidR="00E3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97"/>
    <w:rsid w:val="004D1897"/>
    <w:rsid w:val="00E3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9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D1897"/>
    <w:rPr>
      <w:rFonts w:ascii="Arial" w:hAnsi="Arial" w:cs="Arial"/>
    </w:rPr>
  </w:style>
  <w:style w:type="paragraph" w:customStyle="1" w:styleId="ConsPlusNormal0">
    <w:name w:val="ConsPlusNormal"/>
    <w:link w:val="ConsPlusNormal"/>
    <w:rsid w:val="004D1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9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D1897"/>
    <w:rPr>
      <w:rFonts w:ascii="Arial" w:hAnsi="Arial" w:cs="Arial"/>
    </w:rPr>
  </w:style>
  <w:style w:type="paragraph" w:customStyle="1" w:styleId="ConsPlusNormal0">
    <w:name w:val="ConsPlusNormal"/>
    <w:link w:val="ConsPlusNormal"/>
    <w:rsid w:val="004D1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2025-04-29T09:28:00Z</dcterms:created>
  <dcterms:modified xsi:type="dcterms:W3CDTF">2025-04-29T09:28:00Z</dcterms:modified>
</cp:coreProperties>
</file>