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60" w:rsidRPr="00441DE2" w:rsidRDefault="00A73960" w:rsidP="00A7396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441DE2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A73960" w:rsidRPr="00441DE2" w:rsidRDefault="00A73960" w:rsidP="00A73960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441DE2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A73960" w:rsidRPr="00441DE2" w:rsidRDefault="00A73960" w:rsidP="00A7396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A73960" w:rsidRPr="00441DE2" w:rsidRDefault="00A73960" w:rsidP="00A73960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441DE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31</w:t>
      </w:r>
      <w:r w:rsidRPr="00441DE2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Pr="00441DE2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441DE2">
        <w:rPr>
          <w:rFonts w:ascii="Times New Roman" w:hAnsi="Times New Roman"/>
          <w:b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9-п</w:t>
      </w:r>
    </w:p>
    <w:p w:rsidR="00A73960" w:rsidRPr="00441DE2" w:rsidRDefault="00A73960" w:rsidP="00A73960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A73960" w:rsidRPr="00441DE2" w:rsidTr="00DA333E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960" w:rsidRPr="00441DE2" w:rsidRDefault="00A73960" w:rsidP="00DA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1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Pr="00441DE2">
              <w:rPr>
                <w:rFonts w:ascii="Times New Roman" w:hAnsi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441DE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</w:t>
            </w:r>
            <w:r w:rsidRPr="00441DE2">
              <w:rPr>
                <w:rFonts w:ascii="Times New Roman" w:hAnsi="Times New Roman"/>
                <w:sz w:val="28"/>
                <w:szCs w:val="28"/>
                <w:lang w:eastAsia="ru-RU"/>
              </w:rPr>
              <w:t>-п «Об утверждении перечня главных администраторов доходов местного бюджета и закрепляемые за ними виды (подвиды) доходов местного бюджета»</w:t>
            </w:r>
          </w:p>
        </w:tc>
      </w:tr>
    </w:tbl>
    <w:p w:rsidR="00A73960" w:rsidRPr="00441DE2" w:rsidRDefault="00A73960" w:rsidP="00A7396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8"/>
          <w:szCs w:val="28"/>
          <w:lang w:eastAsia="ru-RU"/>
        </w:rPr>
        <w:t xml:space="preserve">      В соответствии с абзацем 4 пункта 3.2. статьи 160.1 Бюджетного кодекса Российской Федерации, в связи </w:t>
      </w:r>
      <w:proofErr w:type="gramStart"/>
      <w:r w:rsidRPr="00441DE2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41D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216">
        <w:rPr>
          <w:rFonts w:ascii="Times New Roman" w:hAnsi="Times New Roman"/>
          <w:sz w:val="28"/>
          <w:szCs w:val="28"/>
          <w:lang w:eastAsia="ru-RU"/>
        </w:rPr>
        <w:t>связи с внесением изменений в</w:t>
      </w:r>
      <w:r w:rsidRPr="00441DE2">
        <w:rPr>
          <w:rFonts w:ascii="Times New Roman" w:hAnsi="Times New Roman"/>
          <w:sz w:val="28"/>
          <w:szCs w:val="28"/>
          <w:lang w:eastAsia="ru-RU"/>
        </w:rPr>
        <w:t xml:space="preserve"> бюджет на 202</w:t>
      </w:r>
      <w:r w:rsidR="00FB5216">
        <w:rPr>
          <w:rFonts w:ascii="Times New Roman" w:hAnsi="Times New Roman"/>
          <w:sz w:val="28"/>
          <w:szCs w:val="28"/>
          <w:lang w:eastAsia="ru-RU"/>
        </w:rPr>
        <w:t>5</w:t>
      </w:r>
      <w:r w:rsidRPr="00441DE2">
        <w:rPr>
          <w:rFonts w:ascii="Times New Roman" w:hAnsi="Times New Roman"/>
          <w:sz w:val="28"/>
          <w:szCs w:val="28"/>
          <w:lang w:eastAsia="ru-RU"/>
        </w:rPr>
        <w:t xml:space="preserve"> год и последующие </w:t>
      </w:r>
      <w:r w:rsidR="00FB5216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3960" w:rsidRPr="00441DE2" w:rsidRDefault="00A73960" w:rsidP="00A7396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441DE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441DE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8"/>
          <w:szCs w:val="28"/>
          <w:lang w:eastAsia="ru-RU"/>
        </w:rPr>
        <w:t xml:space="preserve">        1. </w:t>
      </w:r>
      <w:proofErr w:type="gramStart"/>
      <w:r w:rsidRPr="00441DE2">
        <w:rPr>
          <w:rFonts w:ascii="Times New Roman" w:hAnsi="Times New Roman"/>
          <w:sz w:val="28"/>
          <w:szCs w:val="28"/>
          <w:lang w:eastAsia="ru-RU"/>
        </w:rPr>
        <w:t xml:space="preserve">Внести следующее изменение в постановление Администрации Иртышского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441DE2">
        <w:rPr>
          <w:rFonts w:ascii="Times New Roman" w:hAnsi="Times New Roman"/>
          <w:sz w:val="28"/>
          <w:szCs w:val="28"/>
          <w:lang w:eastAsia="ru-RU"/>
        </w:rPr>
        <w:t>.12.202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1DE2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118</w:t>
      </w:r>
      <w:r w:rsidRPr="00441DE2">
        <w:rPr>
          <w:rFonts w:ascii="Times New Roman" w:hAnsi="Times New Roman"/>
          <w:sz w:val="28"/>
          <w:szCs w:val="28"/>
          <w:lang w:eastAsia="ru-RU"/>
        </w:rPr>
        <w:t>-п «Об утверждении перечня главных адм</w:t>
      </w:r>
      <w:bookmarkStart w:id="0" w:name="_GoBack"/>
      <w:bookmarkEnd w:id="0"/>
      <w:r w:rsidRPr="00441DE2">
        <w:rPr>
          <w:rFonts w:ascii="Times New Roman" w:hAnsi="Times New Roman"/>
          <w:sz w:val="28"/>
          <w:szCs w:val="28"/>
          <w:lang w:eastAsia="ru-RU"/>
        </w:rPr>
        <w:t>инистраторов доходов местного бюджета и закрепляемые за ними виды (подвиды) доходов местного бюджета»: в приложении к постановлению перечень главных администраторов доходов местного бюджета и закрепляемые за ними виды (подвиды) доходов местного бюджета дополнить строкой следующего содержания</w:t>
      </w:r>
      <w:proofErr w:type="gramEnd"/>
    </w:p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76" w:type="dxa"/>
        <w:tblLayout w:type="fixed"/>
        <w:tblLook w:val="00A0" w:firstRow="1" w:lastRow="0" w:firstColumn="1" w:lastColumn="0" w:noHBand="0" w:noVBand="0"/>
      </w:tblPr>
      <w:tblGrid>
        <w:gridCol w:w="704"/>
        <w:gridCol w:w="4820"/>
        <w:gridCol w:w="498"/>
        <w:gridCol w:w="498"/>
        <w:gridCol w:w="563"/>
        <w:gridCol w:w="709"/>
        <w:gridCol w:w="567"/>
        <w:gridCol w:w="708"/>
        <w:gridCol w:w="709"/>
      </w:tblGrid>
      <w:tr w:rsidR="00A73960" w:rsidRPr="00441DE2" w:rsidTr="00DA333E">
        <w:trPr>
          <w:trHeight w:val="2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960" w:rsidRPr="00441DE2" w:rsidRDefault="00A73960" w:rsidP="00DA3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  <w:lang w:eastAsia="ru-RU"/>
              </w:rPr>
              <w:t>Плата по соглашению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 или муниципальными учреждениями в отношении земельных участков, находящихся в собственности сельских поселений.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960" w:rsidRPr="00441DE2" w:rsidRDefault="00A73960" w:rsidP="00DA3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41D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8"/>
          <w:szCs w:val="28"/>
          <w:lang w:eastAsia="ru-RU"/>
        </w:rPr>
        <w:tab/>
        <w:t>2. Опубликовать настоящее постановление в Муниципальном вестнике Иртышского сельского поселения и на официальном сайте Иртышского сельского поселения в сети «Интернет».</w:t>
      </w:r>
    </w:p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3960" w:rsidRPr="00441DE2" w:rsidRDefault="00A73960" w:rsidP="00A73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D41580" w:rsidRDefault="00D41580"/>
    <w:sectPr w:rsidR="00D4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60"/>
    <w:rsid w:val="00A73960"/>
    <w:rsid w:val="00D41580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6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6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2025-01-31T09:27:00Z</dcterms:created>
  <dcterms:modified xsi:type="dcterms:W3CDTF">2025-02-03T11:24:00Z</dcterms:modified>
</cp:coreProperties>
</file>