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DA" w:rsidRPr="004F22DA" w:rsidRDefault="004F22DA" w:rsidP="004F2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22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СОВЕТ ИРТЫШСКОГО СЕЛЬСКОГО ПОСЕЛЕНИЯ</w:t>
      </w:r>
    </w:p>
    <w:p w:rsidR="004F22DA" w:rsidRPr="004F22DA" w:rsidRDefault="004F22DA" w:rsidP="004F2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22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Черлакского муниципального района Омской области</w:t>
      </w:r>
    </w:p>
    <w:p w:rsidR="004F22DA" w:rsidRPr="004F22DA" w:rsidRDefault="004F22DA" w:rsidP="004F22DA">
      <w:pPr>
        <w:pBdr>
          <w:top w:val="nil"/>
          <w:left w:val="nil"/>
          <w:bottom w:val="nil"/>
          <w:right w:val="nil"/>
          <w:between w:val="nil"/>
        </w:pBdr>
        <w:tabs>
          <w:tab w:val="left" w:pos="3140"/>
          <w:tab w:val="right" w:pos="104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22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</w:p>
    <w:p w:rsidR="004F22DA" w:rsidRPr="004F22DA" w:rsidRDefault="004F22DA" w:rsidP="004F22DA">
      <w:pPr>
        <w:pBdr>
          <w:top w:val="nil"/>
          <w:left w:val="nil"/>
          <w:bottom w:val="nil"/>
          <w:right w:val="nil"/>
          <w:between w:val="nil"/>
        </w:pBdr>
        <w:tabs>
          <w:tab w:val="left" w:pos="3140"/>
          <w:tab w:val="right" w:pos="104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4F22DA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РЕШЕНИЕ  </w:t>
      </w:r>
    </w:p>
    <w:p w:rsidR="004F22DA" w:rsidRPr="004F22DA" w:rsidRDefault="004F22DA" w:rsidP="004F22DA">
      <w:pPr>
        <w:pBdr>
          <w:top w:val="nil"/>
          <w:left w:val="nil"/>
          <w:bottom w:val="nil"/>
          <w:right w:val="nil"/>
          <w:between w:val="nil"/>
        </w:pBdr>
        <w:tabs>
          <w:tab w:val="left" w:pos="3140"/>
          <w:tab w:val="right" w:pos="1048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4F22DA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          </w:t>
      </w:r>
    </w:p>
    <w:p w:rsidR="004F22DA" w:rsidRPr="004F22DA" w:rsidRDefault="004F22DA" w:rsidP="004F2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F22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28  апреля   2025 года </w:t>
      </w:r>
      <w:r w:rsidRPr="004F2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20</w:t>
      </w:r>
    </w:p>
    <w:p w:rsidR="004F22DA" w:rsidRPr="004F22DA" w:rsidRDefault="004F22DA" w:rsidP="004F2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4F22DA" w:rsidRPr="004F22DA" w:rsidRDefault="004F22DA" w:rsidP="004F2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22DA">
        <w:rPr>
          <w:rFonts w:ascii="Times New Roman" w:eastAsia="Times New Roman" w:hAnsi="Times New Roman" w:cs="Times New Roman"/>
          <w:color w:val="000000"/>
          <w:lang w:eastAsia="ru-RU"/>
        </w:rPr>
        <w:t>с. Иртыш, Черлакский район, Омская область</w:t>
      </w:r>
    </w:p>
    <w:p w:rsidR="004F22DA" w:rsidRPr="004F22DA" w:rsidRDefault="004F22DA" w:rsidP="004F2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2DA" w:rsidRPr="004F22DA" w:rsidRDefault="004F22DA" w:rsidP="004F22DA">
      <w:pPr>
        <w:tabs>
          <w:tab w:val="left" w:pos="156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Иртышского сельского поселения от 16.12.2024 года № 52«</w:t>
      </w:r>
      <w:r w:rsidRPr="004F22DA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Иртышского сельского поселения Черлакского муниципального района Омской области на 2025 год и на плановый период 2026 и 2027 годов</w:t>
      </w:r>
      <w:r w:rsidRPr="004F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4F22DA" w:rsidRPr="004F22DA" w:rsidRDefault="004F22DA" w:rsidP="004F22D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Внести следующие изменения в решение Совета Иртышского сельского поселения от 15.12.2024 года № 52«О бюджете Иртышского сельского поселения Черлакского муниципального района Омской области на 2025 год и на плановый период 2026 и 2027 годов»</w:t>
      </w:r>
    </w:p>
    <w:p w:rsidR="004F22DA" w:rsidRPr="004F22DA" w:rsidRDefault="004F22DA" w:rsidP="004F22D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В статье 1 пункте 1</w:t>
      </w:r>
    </w:p>
    <w:p w:rsidR="004F22DA" w:rsidRPr="004F22DA" w:rsidRDefault="004F22DA" w:rsidP="004F22D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1) в п.п.1 цифры «39267797,79» заменить цифрами «43568037,17»</w:t>
      </w:r>
    </w:p>
    <w:p w:rsidR="004F22DA" w:rsidRPr="004F22DA" w:rsidRDefault="004F22DA" w:rsidP="004F22D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2) в п. п 2 цифры «58851645,77» заменить цифрами «63151885,15».</w:t>
      </w:r>
    </w:p>
    <w:p w:rsidR="004F22DA" w:rsidRPr="004F22DA" w:rsidRDefault="004F22DA" w:rsidP="004F22D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3) п. 3  изложить в следующей редакции «дефицит местного бюджета, равен 19583847,98». </w:t>
      </w:r>
    </w:p>
    <w:p w:rsidR="004F22DA" w:rsidRPr="004F22DA" w:rsidRDefault="004F22DA" w:rsidP="004F22D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статье 2: </w:t>
      </w:r>
    </w:p>
    <w:p w:rsidR="004F22DA" w:rsidRPr="004F22DA" w:rsidRDefault="004F22DA" w:rsidP="004F22D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п.2. приложение № 1 «Прогноз поступлений налоговых и неналоговых доходов в местный бюджет на 2025 год и на плановый период 2026 и 2027 годов» изложить в редакции согласно приложению № 1 к настоящему решению.</w:t>
      </w:r>
    </w:p>
    <w:p w:rsidR="004F22DA" w:rsidRPr="004F22DA" w:rsidRDefault="004F22DA" w:rsidP="004F22D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п.3. приложение № 2 «Безвозмездные поступления в местный бюджет поступлений налоговых и неналоговых доходов местного бюджета» изложить в редакции согласно приложению № 2 к настоящему решению.</w:t>
      </w:r>
    </w:p>
    <w:p w:rsidR="004F22DA" w:rsidRPr="004F22DA" w:rsidRDefault="004F22DA" w:rsidP="004F22D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статье 3: </w:t>
      </w:r>
    </w:p>
    <w:p w:rsidR="004F22DA" w:rsidRPr="004F22DA" w:rsidRDefault="004F22DA" w:rsidP="004F22D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п.2 изложить в следующей редакции «Утвердить объём бюджетных ассигнований дорожного фонда Иртышского сельского поселения Черлакского муниципального района Омской области на 2025 год в сумме 18275351,91 рублей»</w:t>
      </w:r>
    </w:p>
    <w:p w:rsidR="004F22DA" w:rsidRPr="004F22DA" w:rsidRDefault="004F22DA" w:rsidP="004F22D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п.3.п.п.1 приложение № 3 «Распределение бюджетных ассигнований местного бюджета по разделам и подразделам классификации расходов бюджета» изложить в редакции согласно приложению № 3 к настоящему решению. </w:t>
      </w:r>
    </w:p>
    <w:p w:rsidR="004F22DA" w:rsidRPr="004F22DA" w:rsidRDefault="004F22DA" w:rsidP="004F22D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п.3.п.п.2 приложение № 4 «Ведомственная структура расходов местного бюджета на 2025 год и на плановый период 2026 и 2027 годов» изложить в редакции согласно приложению № 4 к настоящему решению.</w:t>
      </w:r>
    </w:p>
    <w:p w:rsidR="004F22DA" w:rsidRPr="004F22DA" w:rsidRDefault="004F22DA" w:rsidP="004F22D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п.3.п.п.3 приложение № 5 «Распределение бюджетных ассигнований местного бюджета по целевым статьям (муниципальным программам Иртышского сельского поселения Черлакского муниципального района Омской области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годов» изложить в редакции согласно приложению № 5 к настоящему решению. </w:t>
      </w:r>
    </w:p>
    <w:p w:rsidR="004F22DA" w:rsidRPr="004F22DA" w:rsidRDefault="004F22DA" w:rsidP="004F22D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статье 5 после слов «2025 году» читать «в сумме «33172576,31».</w:t>
      </w:r>
    </w:p>
    <w:p w:rsidR="004F22DA" w:rsidRPr="004F22DA" w:rsidRDefault="004F22DA" w:rsidP="004F22D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статье 6 п.2. п.п. 2 приложение № 6 «Источники финансирования дефицита местного бюджета на 2025 год и на плановый период 2026 и 2027 годов» изложить в редакции согласно приложению № 6 к настоящему решению.</w:t>
      </w:r>
    </w:p>
    <w:p w:rsidR="004F22DA" w:rsidRPr="004F22DA" w:rsidRDefault="004F22DA" w:rsidP="004F22D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Опубликовать настоящее решение в Муниципальном вестнике Иртышского сельского поселения.</w:t>
      </w:r>
    </w:p>
    <w:p w:rsidR="004F22DA" w:rsidRPr="004F22DA" w:rsidRDefault="004F22DA" w:rsidP="004F22D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2DA" w:rsidRPr="004F22DA" w:rsidRDefault="004F22DA" w:rsidP="004F22D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Иртышского сельского поселения                                       Н.Г. Шульга</w:t>
      </w:r>
    </w:p>
    <w:p w:rsidR="004F22DA" w:rsidRPr="004F22DA" w:rsidRDefault="004F22DA" w:rsidP="004F22D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22DA" w:rsidRPr="004F22DA" w:rsidRDefault="004F22DA" w:rsidP="004F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22DA" w:rsidRPr="004F22DA" w:rsidRDefault="004F22DA" w:rsidP="004F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Иртышского </w:t>
      </w:r>
    </w:p>
    <w:p w:rsidR="004F22DA" w:rsidRPr="004F22DA" w:rsidRDefault="004F22DA" w:rsidP="004F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22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С.А. Малько</w:t>
      </w:r>
    </w:p>
    <w:p w:rsidR="004F22DA" w:rsidRPr="004F22DA" w:rsidRDefault="004F22DA" w:rsidP="004F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22DA" w:rsidRPr="004F22DA" w:rsidRDefault="004F22DA" w:rsidP="004F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22DA" w:rsidRPr="004F22DA" w:rsidRDefault="004F22DA" w:rsidP="004F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22DA" w:rsidRPr="004F22DA" w:rsidRDefault="004F22DA" w:rsidP="004F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22DA" w:rsidRPr="004F22DA" w:rsidRDefault="004F22DA" w:rsidP="004F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22DA" w:rsidRPr="004F22DA" w:rsidRDefault="004F22DA" w:rsidP="004F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22DA" w:rsidRPr="004F22DA" w:rsidRDefault="004F22DA" w:rsidP="004F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22DA" w:rsidRPr="004F22DA" w:rsidRDefault="004F22DA" w:rsidP="004F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22DA" w:rsidRPr="004F22DA" w:rsidRDefault="004F22DA" w:rsidP="004F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22DA" w:rsidRPr="004F22DA" w:rsidRDefault="004F22DA" w:rsidP="004F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22DA" w:rsidRPr="004F22DA" w:rsidRDefault="004F22DA" w:rsidP="004F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22DA" w:rsidRPr="004F22DA" w:rsidRDefault="004F22DA" w:rsidP="004F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22DA" w:rsidRPr="004F22DA" w:rsidRDefault="004F22DA" w:rsidP="004F2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2DA" w:rsidRPr="004F22DA" w:rsidSect="00A0003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032"/>
      </w:tblGrid>
      <w:tr w:rsidR="004F22DA" w:rsidRPr="004F22DA" w:rsidTr="00953735">
        <w:trPr>
          <w:trHeight w:val="1690"/>
        </w:trPr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2DA" w:rsidRPr="004F22DA" w:rsidRDefault="004F22DA" w:rsidP="004F2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4F22DA" w:rsidRPr="004F22DA" w:rsidRDefault="004F22DA" w:rsidP="004F2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2025 год и плановый период 2026 и 2027 годов "№ 20  от 28.04.2025г.</w:t>
            </w:r>
          </w:p>
        </w:tc>
      </w:tr>
      <w:tr w:rsidR="004F22DA" w:rsidRPr="004F22DA" w:rsidTr="00953735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2DA" w:rsidRPr="004F22DA" w:rsidRDefault="004F22DA" w:rsidP="004F2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DA" w:rsidRPr="004F22DA" w:rsidRDefault="004F22DA" w:rsidP="004F2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4F22DA" w:rsidRPr="004F22DA" w:rsidRDefault="004F22DA" w:rsidP="004F2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2025 год и на плановый период 2026 и 2027 годов"</w:t>
            </w:r>
          </w:p>
        </w:tc>
      </w:tr>
    </w:tbl>
    <w:p w:rsidR="004F22DA" w:rsidRPr="004F22DA" w:rsidRDefault="004F22DA" w:rsidP="004F22D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4292" w:type="dxa"/>
        <w:tblInd w:w="103" w:type="dxa"/>
        <w:tblLook w:val="04A0" w:firstRow="1" w:lastRow="0" w:firstColumn="1" w:lastColumn="0" w:noHBand="0" w:noVBand="1"/>
      </w:tblPr>
      <w:tblGrid>
        <w:gridCol w:w="4660"/>
        <w:gridCol w:w="520"/>
        <w:gridCol w:w="520"/>
        <w:gridCol w:w="520"/>
        <w:gridCol w:w="576"/>
        <w:gridCol w:w="576"/>
        <w:gridCol w:w="700"/>
        <w:gridCol w:w="700"/>
        <w:gridCol w:w="1996"/>
        <w:gridCol w:w="1857"/>
        <w:gridCol w:w="1667"/>
      </w:tblGrid>
      <w:tr w:rsidR="004F22DA" w:rsidRPr="004F22DA" w:rsidTr="00953735">
        <w:trPr>
          <w:trHeight w:val="1365"/>
        </w:trPr>
        <w:tc>
          <w:tcPr>
            <w:tcW w:w="142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поступлений налоговых и неналоговых доходов местного бюджета</w:t>
            </w: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4F22DA" w:rsidRPr="004F22DA" w:rsidTr="00953735">
        <w:trPr>
          <w:trHeight w:val="338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41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</w:t>
            </w: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рублей</w:t>
            </w:r>
          </w:p>
        </w:tc>
      </w:tr>
      <w:tr w:rsidR="004F22DA" w:rsidRPr="004F22DA" w:rsidTr="00953735">
        <w:trPr>
          <w:trHeight w:val="63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доходов  бюджета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подвид доходов бюджета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4F22DA" w:rsidRPr="004F22DA" w:rsidTr="00953735">
        <w:trPr>
          <w:trHeight w:val="2445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подвида доходов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группа подвида доходов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2DA" w:rsidRPr="004F22DA" w:rsidTr="00953735">
        <w:trPr>
          <w:trHeight w:val="6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F22DA" w:rsidRPr="004F22DA" w:rsidTr="00953735">
        <w:trPr>
          <w:trHeight w:val="414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НАЛОГОВЫХ И НЕНАЛОГОВЫХ ДОХОДОВ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10 395 460,86  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7 005 098,18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7 679 095,84   </w:t>
            </w:r>
          </w:p>
        </w:tc>
      </w:tr>
      <w:tr w:rsidR="004F22DA" w:rsidRPr="004F22DA" w:rsidTr="00953735">
        <w:trPr>
          <w:trHeight w:val="272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800 395,44  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848 419,17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894 233,79   </w:t>
            </w:r>
          </w:p>
        </w:tc>
      </w:tr>
      <w:tr w:rsidR="004F22DA" w:rsidRPr="004F22DA" w:rsidTr="00953735">
        <w:trPr>
          <w:trHeight w:val="36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800 395,44  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848 419,17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894 233,79   </w:t>
            </w:r>
          </w:p>
        </w:tc>
      </w:tr>
      <w:tr w:rsidR="004F22DA" w:rsidRPr="004F22DA" w:rsidTr="00953735">
        <w:trPr>
          <w:trHeight w:val="703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740 177,10  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784 587,72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826 955,46   </w:t>
            </w:r>
          </w:p>
        </w:tc>
      </w:tr>
      <w:tr w:rsidR="004F22DA" w:rsidRPr="004F22DA" w:rsidTr="00953735">
        <w:trPr>
          <w:trHeight w:val="2823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60 218,34  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63 831,45  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67 278,33   </w:t>
            </w:r>
          </w:p>
        </w:tc>
      </w:tr>
      <w:tr w:rsidR="004F22DA" w:rsidRPr="004F22DA" w:rsidTr="00953735">
        <w:trPr>
          <w:trHeight w:val="8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2 434 157,00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2 356 068,00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3 010 213,00   </w:t>
            </w:r>
          </w:p>
        </w:tc>
      </w:tr>
      <w:tr w:rsidR="004F22DA" w:rsidRPr="004F22DA" w:rsidTr="00953735">
        <w:trPr>
          <w:trHeight w:val="38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2 434 157,00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2 356 068,00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3 010 213,00 </w:t>
            </w:r>
          </w:p>
        </w:tc>
      </w:tr>
      <w:tr w:rsidR="004F22DA" w:rsidRPr="004F22DA" w:rsidTr="00953735">
        <w:trPr>
          <w:trHeight w:val="30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1 273 101,00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1 233 475,00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1 573 563,00 </w:t>
            </w:r>
          </w:p>
        </w:tc>
      </w:tr>
      <w:tr w:rsidR="004F22DA" w:rsidRPr="004F22DA" w:rsidTr="00953735">
        <w:trPr>
          <w:trHeight w:val="21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1 273 101,00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1 233 475,00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1 573 563,00 </w:t>
            </w:r>
          </w:p>
        </w:tc>
      </w:tr>
      <w:tr w:rsidR="004F22DA" w:rsidRPr="004F22DA" w:rsidTr="00953735">
        <w:trPr>
          <w:trHeight w:val="246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5 737,00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5 720,00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7 292,00 </w:t>
            </w:r>
          </w:p>
        </w:tc>
      </w:tr>
      <w:tr w:rsidR="004F22DA" w:rsidRPr="004F22DA" w:rsidTr="00953735">
        <w:trPr>
          <w:trHeight w:val="168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5 737,00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5 720,00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7 292,00 </w:t>
            </w:r>
          </w:p>
        </w:tc>
      </w:tr>
      <w:tr w:rsidR="004F22DA" w:rsidRPr="004F22DA" w:rsidTr="00953735">
        <w:trPr>
          <w:trHeight w:val="1548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1 285 709,00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1 239 567,00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1 580 049,00 </w:t>
            </w:r>
          </w:p>
        </w:tc>
      </w:tr>
      <w:tr w:rsidR="004F22DA" w:rsidRPr="004F22DA" w:rsidTr="00953735">
        <w:trPr>
          <w:trHeight w:val="28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1 285 709,00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1 239 567,00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1 580 049,00 </w:t>
            </w:r>
          </w:p>
        </w:tc>
      </w:tr>
      <w:tr w:rsidR="004F22DA" w:rsidRPr="004F22DA" w:rsidTr="00953735">
        <w:trPr>
          <w:trHeight w:val="26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-130390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-122694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-150691</w:t>
            </w:r>
          </w:p>
        </w:tc>
      </w:tr>
      <w:tr w:rsidR="004F22DA" w:rsidRPr="004F22DA" w:rsidTr="00953735">
        <w:trPr>
          <w:trHeight w:val="296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-130390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-122694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-150691</w:t>
            </w:r>
          </w:p>
        </w:tc>
      </w:tr>
      <w:tr w:rsidR="004F22DA" w:rsidRPr="004F22DA" w:rsidTr="00953735">
        <w:trPr>
          <w:trHeight w:val="7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1 631 421,00  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423 839,00  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429 512,00   </w:t>
            </w:r>
          </w:p>
        </w:tc>
      </w:tr>
      <w:tr w:rsidR="004F22DA" w:rsidRPr="004F22DA" w:rsidTr="00953735">
        <w:trPr>
          <w:trHeight w:val="2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1 631 421,00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423 839,00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429 512,00   </w:t>
            </w:r>
          </w:p>
        </w:tc>
      </w:tr>
      <w:tr w:rsidR="004F22DA" w:rsidRPr="004F22DA" w:rsidTr="00953735">
        <w:trPr>
          <w:trHeight w:val="1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1 631 421,00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423 839,00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429 512,00   </w:t>
            </w:r>
          </w:p>
        </w:tc>
      </w:tr>
      <w:tr w:rsidR="004F22DA" w:rsidRPr="004F22DA" w:rsidTr="00953735">
        <w:trPr>
          <w:trHeight w:val="19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2 899 000,00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2 899 000,00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2 899 000,00   </w:t>
            </w:r>
          </w:p>
        </w:tc>
      </w:tr>
      <w:tr w:rsidR="004F22DA" w:rsidRPr="004F22DA" w:rsidTr="00953735">
        <w:trPr>
          <w:trHeight w:val="18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265 000,00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265 000,00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265 000,00   </w:t>
            </w:r>
          </w:p>
        </w:tc>
      </w:tr>
      <w:tr w:rsidR="004F22DA" w:rsidRPr="004F22DA" w:rsidTr="00953735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265000</w:t>
            </w:r>
          </w:p>
        </w:tc>
      </w:tr>
      <w:tr w:rsidR="004F22DA" w:rsidRPr="004F22DA" w:rsidTr="00953735">
        <w:trPr>
          <w:trHeight w:val="213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2 634 000,00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2 634 000,00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2 634 000,00   </w:t>
            </w:r>
          </w:p>
        </w:tc>
      </w:tr>
      <w:tr w:rsidR="004F22DA" w:rsidRPr="004F22DA" w:rsidTr="00953735">
        <w:trPr>
          <w:trHeight w:val="2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1 022 000,00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1 022 000,00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1 022 000,00   </w:t>
            </w:r>
          </w:p>
        </w:tc>
      </w:tr>
      <w:tr w:rsidR="004F22DA" w:rsidRPr="004F22DA" w:rsidTr="00953735">
        <w:trPr>
          <w:trHeight w:val="9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1 022 000,00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1 022 000,00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1 022 000,00   </w:t>
            </w:r>
          </w:p>
        </w:tc>
      </w:tr>
      <w:tr w:rsidR="004F22DA" w:rsidRPr="004F22DA" w:rsidTr="00953735">
        <w:trPr>
          <w:trHeight w:val="23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1 612 000,00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1 612 000,00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1 612 000,00   </w:t>
            </w:r>
          </w:p>
        </w:tc>
      </w:tr>
      <w:tr w:rsidR="004F22DA" w:rsidRPr="004F22DA" w:rsidTr="00953735">
        <w:trPr>
          <w:trHeight w:val="10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1 612 000,00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1 612 000,00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1 612 000,00   </w:t>
            </w:r>
          </w:p>
        </w:tc>
      </w:tr>
      <w:tr w:rsidR="004F22DA" w:rsidRPr="004F22DA" w:rsidTr="00953735">
        <w:trPr>
          <w:trHeight w:val="25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30 000,00   </w:t>
            </w:r>
          </w:p>
        </w:tc>
      </w:tr>
      <w:tr w:rsidR="004F22DA" w:rsidRPr="004F22DA" w:rsidTr="00953735">
        <w:trPr>
          <w:trHeight w:val="103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30 000,00   </w:t>
            </w:r>
          </w:p>
        </w:tc>
      </w:tr>
      <w:tr w:rsidR="004F22DA" w:rsidRPr="004F22DA" w:rsidTr="00953735">
        <w:trPr>
          <w:trHeight w:val="1704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30 000,00   </w:t>
            </w:r>
          </w:p>
        </w:tc>
      </w:tr>
      <w:tr w:rsidR="004F22DA" w:rsidRPr="004F22DA" w:rsidTr="00953735">
        <w:trPr>
          <w:trHeight w:val="1051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468 978,88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447 772,01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416 137,05   </w:t>
            </w:r>
          </w:p>
        </w:tc>
      </w:tr>
      <w:tr w:rsidR="004F22DA" w:rsidRPr="004F22DA" w:rsidTr="00953735">
        <w:trPr>
          <w:trHeight w:val="13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406 678,88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385 472,01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353 837,05   </w:t>
            </w:r>
          </w:p>
        </w:tc>
      </w:tr>
      <w:tr w:rsidR="004F22DA" w:rsidRPr="004F22DA" w:rsidTr="00953735">
        <w:trPr>
          <w:trHeight w:val="210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299 968,12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208 518,16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208 518,16   </w:t>
            </w:r>
          </w:p>
        </w:tc>
      </w:tr>
      <w:tr w:rsidR="004F22DA" w:rsidRPr="004F22DA" w:rsidTr="00953735">
        <w:trPr>
          <w:trHeight w:val="1122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299 968,12  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208 518,16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208 518,16   </w:t>
            </w:r>
          </w:p>
        </w:tc>
      </w:tr>
      <w:tr w:rsidR="004F22DA" w:rsidRPr="004F22DA" w:rsidTr="00953735">
        <w:trPr>
          <w:trHeight w:val="171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291,67  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1051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291,67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232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291,67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55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106 419,09  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176 953,85   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145 318,89   </w:t>
            </w:r>
          </w:p>
        </w:tc>
      </w:tr>
      <w:tr w:rsidR="004F22DA" w:rsidRPr="004F22DA" w:rsidTr="00953735">
        <w:trPr>
          <w:trHeight w:val="58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106 419,09  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176 953,85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145 318,89   </w:t>
            </w:r>
          </w:p>
        </w:tc>
      </w:tr>
      <w:tr w:rsidR="004F22DA" w:rsidRPr="004F22DA" w:rsidTr="00953735">
        <w:trPr>
          <w:trHeight w:val="1831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62 300,00   </w:t>
            </w:r>
          </w:p>
        </w:tc>
      </w:tr>
      <w:tr w:rsidR="004F22DA" w:rsidRPr="004F22DA" w:rsidTr="00953735">
        <w:trPr>
          <w:trHeight w:val="29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62 300,00   </w:t>
            </w:r>
          </w:p>
        </w:tc>
      </w:tr>
      <w:tr w:rsidR="004F22DA" w:rsidRPr="004F22DA" w:rsidTr="00953735">
        <w:trPr>
          <w:trHeight w:val="27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62 300,00   </w:t>
            </w:r>
          </w:p>
        </w:tc>
      </w:tr>
      <w:tr w:rsidR="004F22DA" w:rsidRPr="004F22DA" w:rsidTr="00953735">
        <w:trPr>
          <w:trHeight w:val="7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71 308,54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71 308,54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414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Прочие доходы от компенсации затрат государства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71 308,54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563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71 308,54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300 200,00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255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300 200,00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24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300 200,00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2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1 760 000,00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1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1 760 000,00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НАЛОГОВЫХ И НЕНАЛОГОВЫХ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10 395 460,86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7 005 098,18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7 679 095,84</w:t>
            </w:r>
          </w:p>
        </w:tc>
      </w:tr>
    </w:tbl>
    <w:p w:rsidR="004F22DA" w:rsidRPr="004F22DA" w:rsidRDefault="004F22DA" w:rsidP="004F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22DA" w:rsidRPr="004F22DA" w:rsidRDefault="004F22DA" w:rsidP="004F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22DA" w:rsidRPr="004F22DA" w:rsidRDefault="004F22DA" w:rsidP="004F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22DA" w:rsidRPr="004F22DA" w:rsidRDefault="004F22DA" w:rsidP="004F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22DA" w:rsidRPr="004F22DA" w:rsidRDefault="004F22DA" w:rsidP="004F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032"/>
      </w:tblGrid>
      <w:tr w:rsidR="004F22DA" w:rsidRPr="004F22DA" w:rsidTr="00953735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2DA" w:rsidRPr="004F22DA" w:rsidRDefault="004F22DA" w:rsidP="004F2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4F22DA" w:rsidRPr="004F22DA" w:rsidRDefault="004F22DA" w:rsidP="004F2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2025 год и плановый период 2026 и 2027 годов "№ 20  от 28.04.2025г.</w:t>
            </w:r>
          </w:p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22DA" w:rsidRPr="004F22DA" w:rsidTr="00953735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2DA" w:rsidRPr="004F22DA" w:rsidRDefault="004F22DA" w:rsidP="004F2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4F22DA" w:rsidRPr="004F22DA" w:rsidRDefault="004F22DA" w:rsidP="004F2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2024 год и на плановый период 2025 и 2026 годов" </w:t>
            </w:r>
          </w:p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4F22DA" w:rsidRPr="004F22DA" w:rsidRDefault="004F22DA" w:rsidP="004F22D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432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683"/>
        <w:gridCol w:w="520"/>
        <w:gridCol w:w="520"/>
        <w:gridCol w:w="540"/>
        <w:gridCol w:w="620"/>
        <w:gridCol w:w="520"/>
        <w:gridCol w:w="760"/>
        <w:gridCol w:w="1100"/>
        <w:gridCol w:w="1686"/>
        <w:gridCol w:w="1686"/>
        <w:gridCol w:w="1687"/>
      </w:tblGrid>
      <w:tr w:rsidR="004F22DA" w:rsidRPr="004F22DA" w:rsidTr="00953735">
        <w:trPr>
          <w:trHeight w:val="975"/>
        </w:trPr>
        <w:tc>
          <w:tcPr>
            <w:tcW w:w="143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местный бюджет поступлений налоговых и неналоговых доходов местного бюджета</w:t>
            </w: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2025 год и на плановый период 2026 и 2027 годов</w:t>
            </w:r>
          </w:p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2DA" w:rsidRPr="004F22DA" w:rsidTr="00953735">
        <w:trPr>
          <w:trHeight w:val="512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50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сумма, </w:t>
            </w: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рублей </w:t>
            </w:r>
          </w:p>
        </w:tc>
      </w:tr>
      <w:tr w:rsidR="004F22DA" w:rsidRPr="004F22DA" w:rsidTr="00953735">
        <w:trPr>
          <w:trHeight w:val="364"/>
        </w:trPr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доходов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подвид доходов</w:t>
            </w:r>
          </w:p>
        </w:tc>
        <w:tc>
          <w:tcPr>
            <w:tcW w:w="50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2DA" w:rsidRPr="004F22DA" w:rsidTr="00953735">
        <w:trPr>
          <w:trHeight w:val="2235"/>
        </w:trPr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подвида доходов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группа подвида доходов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4F22DA" w:rsidRPr="004F22DA" w:rsidTr="00953735">
        <w:trPr>
          <w:trHeight w:val="3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F22DA" w:rsidRPr="004F22DA" w:rsidTr="00953735">
        <w:trPr>
          <w:trHeight w:val="27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33172576,31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10565945,82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10591873,16</w:t>
            </w:r>
          </w:p>
        </w:tc>
      </w:tr>
      <w:tr w:rsidR="004F22DA" w:rsidRPr="004F22DA" w:rsidTr="00953735">
        <w:trPr>
          <w:trHeight w:val="83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33172576,31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10565945,82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10591873,16</w:t>
            </w:r>
          </w:p>
        </w:tc>
      </w:tr>
      <w:tr w:rsidR="004F22DA" w:rsidRPr="004F22DA" w:rsidTr="00953735">
        <w:trPr>
          <w:trHeight w:val="56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12523483,31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10013865,82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10019884,16</w:t>
            </w:r>
          </w:p>
        </w:tc>
      </w:tr>
      <w:tr w:rsidR="004F22DA" w:rsidRPr="004F22DA" w:rsidTr="00953735">
        <w:trPr>
          <w:trHeight w:val="54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12523483,31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10013865,82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10019884,16</w:t>
            </w:r>
          </w:p>
        </w:tc>
      </w:tr>
      <w:tr w:rsidR="004F22DA" w:rsidRPr="004F22DA" w:rsidTr="00953735">
        <w:trPr>
          <w:trHeight w:val="11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12 523 483,31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10 013 865,82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10 019 884,16</w:t>
            </w:r>
          </w:p>
        </w:tc>
      </w:tr>
      <w:tr w:rsidR="004F22DA" w:rsidRPr="004F22DA" w:rsidTr="00953735">
        <w:trPr>
          <w:trHeight w:val="5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15 644 628,00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5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2 989 596,88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2 989 596,88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11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2 989 596,88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2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3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6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5 655 031,12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11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5 655 031,12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55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504465,0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552080,0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571989,0</w:t>
            </w:r>
          </w:p>
        </w:tc>
      </w:tr>
      <w:tr w:rsidR="004F22DA" w:rsidRPr="004F22DA" w:rsidTr="00953735">
        <w:trPr>
          <w:trHeight w:val="9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504465,0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552080,0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571989,0</w:t>
            </w:r>
          </w:p>
        </w:tc>
      </w:tr>
      <w:tr w:rsidR="004F22DA" w:rsidRPr="004F22DA" w:rsidTr="00953735">
        <w:trPr>
          <w:trHeight w:val="28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4500000,0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54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4500000,0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9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4500000,0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5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33172576,31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10565945,82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10591873,16</w:t>
            </w:r>
          </w:p>
        </w:tc>
      </w:tr>
    </w:tbl>
    <w:p w:rsidR="004F22DA" w:rsidRPr="004F22DA" w:rsidRDefault="004F22DA" w:rsidP="004F22DA">
      <w:pPr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22DA" w:rsidRPr="004F22DA" w:rsidRDefault="004F22DA" w:rsidP="004F22DA">
      <w:pPr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032"/>
      </w:tblGrid>
      <w:tr w:rsidR="004F22DA" w:rsidRPr="004F22DA" w:rsidTr="00953735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2DA" w:rsidRPr="004F22DA" w:rsidRDefault="004F22DA" w:rsidP="004F22DA">
            <w:pPr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2DA" w:rsidRPr="004F22DA" w:rsidRDefault="004F22DA" w:rsidP="004F22DA">
            <w:pPr>
              <w:spacing w:after="0" w:line="240" w:lineRule="auto"/>
              <w:ind w:right="2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</w:t>
            </w:r>
          </w:p>
          <w:p w:rsidR="004F22DA" w:rsidRPr="004F22DA" w:rsidRDefault="004F22DA" w:rsidP="004F2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2025 год и плановый период 2026 и 2027 годов "№ 20  от 28.04.2025г.</w:t>
            </w:r>
          </w:p>
          <w:p w:rsidR="004F22DA" w:rsidRPr="004F22DA" w:rsidRDefault="004F22DA" w:rsidP="004F22DA">
            <w:pPr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22DA" w:rsidRPr="004F22DA" w:rsidTr="00953735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2DA" w:rsidRPr="004F22DA" w:rsidRDefault="004F22DA" w:rsidP="004F22DA">
            <w:pPr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2DA" w:rsidRPr="004F22DA" w:rsidRDefault="004F22DA" w:rsidP="004F22DA">
            <w:pPr>
              <w:spacing w:after="0" w:line="240" w:lineRule="auto"/>
              <w:ind w:right="2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:rsidR="004F22DA" w:rsidRPr="004F22DA" w:rsidRDefault="004F22DA" w:rsidP="004F2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2025 год и на плановый период 2026 и 2027 годов" </w:t>
            </w:r>
          </w:p>
          <w:p w:rsidR="004F22DA" w:rsidRPr="004F22DA" w:rsidRDefault="004F22DA" w:rsidP="004F22DA">
            <w:pPr>
              <w:spacing w:after="0" w:line="240" w:lineRule="auto"/>
              <w:ind w:right="2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2DA" w:rsidRPr="004F22DA" w:rsidRDefault="004F22DA" w:rsidP="004F22D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432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266"/>
        <w:gridCol w:w="708"/>
        <w:gridCol w:w="709"/>
        <w:gridCol w:w="1559"/>
        <w:gridCol w:w="1560"/>
        <w:gridCol w:w="1559"/>
        <w:gridCol w:w="1701"/>
        <w:gridCol w:w="1559"/>
        <w:gridCol w:w="1701"/>
      </w:tblGrid>
      <w:tr w:rsidR="004F22DA" w:rsidRPr="004F22DA" w:rsidTr="00953735">
        <w:trPr>
          <w:trHeight w:val="375"/>
        </w:trPr>
        <w:tc>
          <w:tcPr>
            <w:tcW w:w="14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2DA" w:rsidRPr="004F22DA" w:rsidTr="00953735">
        <w:trPr>
          <w:trHeight w:val="1395"/>
        </w:trPr>
        <w:tc>
          <w:tcPr>
            <w:tcW w:w="14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                                                                                       РАСПРЕДЕЛЕНИЕ </w:t>
            </w:r>
          </w:p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бюджетных ассигнований местного бюджета по разделам  и подразделам классификации</w:t>
            </w:r>
          </w:p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расходов бюджета на 2025 год и  на плановый период 2026 и 2027 годов</w:t>
            </w:r>
          </w:p>
        </w:tc>
      </w:tr>
      <w:tr w:rsidR="004F22DA" w:rsidRPr="004F22DA" w:rsidTr="00953735">
        <w:trPr>
          <w:trHeight w:val="570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4F22DA" w:rsidRPr="004F22DA" w:rsidTr="00953735">
        <w:trPr>
          <w:trHeight w:val="675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4F22DA" w:rsidRPr="004F22DA" w:rsidTr="00953735">
        <w:trPr>
          <w:trHeight w:val="1935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счет </w:t>
            </w: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счет </w:t>
            </w: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счет </w:t>
            </w: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поступлений целевого характера</w:t>
            </w:r>
          </w:p>
        </w:tc>
      </w:tr>
      <w:tr w:rsidR="004F22DA" w:rsidRPr="004F22DA" w:rsidTr="00953735">
        <w:trPr>
          <w:trHeight w:val="27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F22DA" w:rsidRPr="004F22DA" w:rsidTr="00953735">
        <w:trPr>
          <w:trHeight w:val="3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8142263,21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7259060,00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7259060,00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1076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1071103,26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174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5080956,74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30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27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43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1588803,21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30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</w:tr>
      <w:tr w:rsidR="004F22DA" w:rsidRPr="004F22DA" w:rsidTr="00953735">
        <w:trPr>
          <w:trHeight w:val="406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</w:tr>
      <w:tr w:rsidR="004F22DA" w:rsidRPr="004F22DA" w:rsidTr="00953735">
        <w:trPr>
          <w:trHeight w:val="69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139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39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18325351,91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2989596,88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2401068,00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3055213,00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34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18275351,91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2989596,88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2356068,00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3010213,00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34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54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30596663,80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17155031,12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2365361,90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24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30596663,80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17155031,12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2365361,90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3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289564,44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3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289564,44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3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4369336,79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3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4369336,79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3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3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46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39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784240,00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37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63151885,15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20649093,00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17145569,90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17386020,00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</w:tr>
    </w:tbl>
    <w:p w:rsidR="004F22DA" w:rsidRPr="004F22DA" w:rsidRDefault="004F22DA" w:rsidP="004F22DA">
      <w:pPr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032"/>
      </w:tblGrid>
      <w:tr w:rsidR="004F22DA" w:rsidRPr="004F22DA" w:rsidTr="00953735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2DA" w:rsidRPr="004F22DA" w:rsidRDefault="004F22DA" w:rsidP="004F22DA">
            <w:pPr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2DA" w:rsidRPr="004F22DA" w:rsidRDefault="004F22DA" w:rsidP="004F22DA">
            <w:pPr>
              <w:spacing w:after="0" w:line="240" w:lineRule="auto"/>
              <w:ind w:right="2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:rsidR="004F22DA" w:rsidRPr="004F22DA" w:rsidRDefault="004F22DA" w:rsidP="004F2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2025 год и плановый период 2026 и 2027 годов "№ 20  от 28.04.2025г.</w:t>
            </w:r>
          </w:p>
          <w:p w:rsidR="004F22DA" w:rsidRPr="004F22DA" w:rsidRDefault="004F22DA" w:rsidP="004F22DA">
            <w:pPr>
              <w:spacing w:after="0" w:line="240" w:lineRule="auto"/>
              <w:ind w:right="2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2DA" w:rsidRPr="004F22DA" w:rsidTr="00953735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2DA" w:rsidRPr="004F22DA" w:rsidRDefault="004F22DA" w:rsidP="004F22DA">
            <w:pPr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2DA" w:rsidRPr="004F22DA" w:rsidRDefault="004F22DA" w:rsidP="004F22DA">
            <w:pPr>
              <w:spacing w:after="0" w:line="240" w:lineRule="auto"/>
              <w:ind w:right="2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:rsidR="004F22DA" w:rsidRPr="004F22DA" w:rsidRDefault="004F22DA" w:rsidP="004F2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2024 год и на плановый период 2025 и 2026 годов" </w:t>
            </w:r>
          </w:p>
          <w:p w:rsidR="004F22DA" w:rsidRPr="004F22DA" w:rsidRDefault="004F22DA" w:rsidP="004F22DA">
            <w:pPr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4F22DA" w:rsidRPr="004F22DA" w:rsidRDefault="004F22DA" w:rsidP="004F22DA">
      <w:pPr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22DA" w:rsidRPr="004F22DA" w:rsidRDefault="004F22DA" w:rsidP="004F22DA">
      <w:pPr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22DA" w:rsidRPr="004F22DA" w:rsidRDefault="004F22DA" w:rsidP="004F2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2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 структура расходов местного бюджета на 2025 год и на плановый период 2026 и 2027 годов</w:t>
      </w:r>
    </w:p>
    <w:p w:rsidR="004F22DA" w:rsidRPr="004F22DA" w:rsidRDefault="004F22DA" w:rsidP="004F22DA">
      <w:pPr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22DA" w:rsidRPr="004F22DA" w:rsidRDefault="004F22DA" w:rsidP="004F22DA">
      <w:pPr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32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89"/>
        <w:gridCol w:w="3260"/>
        <w:gridCol w:w="851"/>
        <w:gridCol w:w="425"/>
        <w:gridCol w:w="425"/>
        <w:gridCol w:w="851"/>
        <w:gridCol w:w="425"/>
        <w:gridCol w:w="1299"/>
        <w:gridCol w:w="1299"/>
        <w:gridCol w:w="1300"/>
        <w:gridCol w:w="1299"/>
        <w:gridCol w:w="1299"/>
        <w:gridCol w:w="1300"/>
      </w:tblGrid>
      <w:tr w:rsidR="004F22DA" w:rsidRPr="004F22DA" w:rsidTr="00953735">
        <w:trPr>
          <w:trHeight w:val="645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4F22DA" w:rsidRPr="004F22DA" w:rsidTr="00953735">
        <w:trPr>
          <w:trHeight w:val="645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средств местного бюджета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 расходов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4F22DA" w:rsidRPr="004F22DA" w:rsidTr="00953735">
        <w:trPr>
          <w:trHeight w:val="2355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4F22DA" w:rsidRPr="004F22DA" w:rsidTr="00953735">
        <w:trPr>
          <w:trHeight w:val="28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F22DA" w:rsidRPr="004F22DA" w:rsidTr="00953735">
        <w:trPr>
          <w:trHeight w:val="28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31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Иртышского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63151885,15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20649093,00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17145569,90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17386020,00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</w:tr>
      <w:tr w:rsidR="004F22DA" w:rsidRPr="004F22DA" w:rsidTr="00953735">
        <w:trPr>
          <w:trHeight w:val="52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8142263,21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7259060,00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7259060,00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94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1071103,26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165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1071103,26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85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1071103,26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91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1071103,26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84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1071103,26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144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1071103,26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73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1071103,26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12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5080956,74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139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5080956,74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72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5080956,74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72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5080956,74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414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функций органов  местного самоуправления и </w:t>
            </w: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управления бюджетным процессом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5080956,74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135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4354111,74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4354111,74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4354111,74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135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67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4354111,74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4354111,74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4354111,74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9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626845,00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94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626845,00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85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75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564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102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5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5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5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выборов, голосований,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5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5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414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133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84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97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79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использование  средств резервного фонда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658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82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85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1588803,21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13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</w:t>
            </w: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2027 годов"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1588803,21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72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1588803,21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85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1588803,21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93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93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102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67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824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102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272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кадастровой документации на объекты </w:t>
            </w: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102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102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462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1139943,21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102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1139943,21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102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1139943,21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86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386360,00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102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354360,00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87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354360,00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87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87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66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87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506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</w:tr>
      <w:tr w:rsidR="004F22DA" w:rsidRPr="004F22DA" w:rsidTr="00953735">
        <w:trPr>
          <w:trHeight w:val="45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</w:tr>
      <w:tr w:rsidR="004F22DA" w:rsidRPr="004F22DA" w:rsidTr="00953735">
        <w:trPr>
          <w:trHeight w:val="147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</w:tr>
      <w:tr w:rsidR="004F22DA" w:rsidRPr="004F22DA" w:rsidTr="00953735">
        <w:trPr>
          <w:trHeight w:val="76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</w:tr>
      <w:tr w:rsidR="004F22DA" w:rsidRPr="004F22DA" w:rsidTr="00953735">
        <w:trPr>
          <w:trHeight w:val="105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</w:tr>
      <w:tr w:rsidR="004F22DA" w:rsidRPr="004F22DA" w:rsidTr="00953735">
        <w:trPr>
          <w:trHeight w:val="93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полномочий по осуществлению первичного воинского учета органами местного самоуправления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0310251182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</w:tr>
      <w:tr w:rsidR="004F22DA" w:rsidRPr="004F22DA" w:rsidTr="00953735">
        <w:trPr>
          <w:trHeight w:val="141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0310251182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</w:tr>
      <w:tr w:rsidR="004F22DA" w:rsidRPr="004F22DA" w:rsidTr="00953735">
        <w:trPr>
          <w:trHeight w:val="87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0310251182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504465,00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</w:tr>
      <w:tr w:rsidR="004F22DA" w:rsidRPr="004F22DA" w:rsidTr="00953735">
        <w:trPr>
          <w:trHeight w:val="87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91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126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76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экономического потенциала Иртышского сельского поселения"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91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872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связанные с осуществлением первичных мер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76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105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306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18325351,91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2989596,88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2401068,00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3055213,00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456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18275351,91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2989596,88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2356068,00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3010213,00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144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18275351,91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2989596,88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2356068,00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3010213,00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81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18275351,91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2989596,88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2356068,00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3010213,00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130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дорожного фонда, 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18275351,91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2989596,88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2356068,00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3010213,00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81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местного значения в границах населённых пунктов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031069Д010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2830823,88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1756068,00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2410213,00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97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031069Д010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2830823,88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1756068,00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2410213,00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96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031069Д010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2830823,88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1756068,00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2410213,00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54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031069Д020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12076798,03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83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031069Д020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12076798,03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9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031069Д020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12076798,03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556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участка автомобильной дороги ул. Чапаева (от дома №20 до дома № 23) с. Иртыш </w:t>
            </w: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Черлакского района Омской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031069Д110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2989596,88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2989596,88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90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031069Д110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2989596,88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2989596,88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9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031069Д110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2989596,88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2989596,88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9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участка автомобильной дороги ул. Чапаева (от дома №20 до дома № 23) с. Иртыш Черлакского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03106SД110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378133,12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9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03106SД110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378133,12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9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03106SД110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378133,12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54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130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79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79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70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земель, признания прав и регулирование отношений по земельным вопросам 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70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82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49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30596663,80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17155031,12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2365361,90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1891758,00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51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30596663,80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17155031,12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2365361,90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1891758,00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142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17397010,20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5655031,12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2365361,90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1891758,00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272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экономического потенциала Иртышского сельского </w:t>
            </w: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17397010,20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5655031,12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2365361,90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1891758,00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469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благоустройства территории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17397010,20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5655031,12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2365361,90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1891758,00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79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поселения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1352980,00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79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1352480,00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91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1352480,00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56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67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61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мест захоронений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100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100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100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3449925,73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1215361,90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736758,00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100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570199,00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659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570199,00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100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2879726,73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1215361,90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736758,00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73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2879726,73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1215361,90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736758,00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3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3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54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1108376,40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88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843376,40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79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843376,40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9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9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9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03105L5767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11245728,07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5655031,12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9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03105L5767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11245728,07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5655031,12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9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03105L5767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11245728,07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5655031,12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102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Иртышского сельского поселения на 2024-2027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13199653,60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61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13199653,60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9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Ландшафтное благоустройство парковой зоны "История станицы Изылбаш" в с. Иртыш Черлакского района Омской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050И455550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7368421,06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84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7368421,06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0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7368421,06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105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Инициативный проект «Устройство видовой площадки на берегу р. Иртыш по ул. 6 переулок в с. Иртыш Черлакского района 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050И470400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0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050И470400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0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050И470400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0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Инициативный проект «Устройство видовой площадки на берегу р. Иртыш по ул. 6 переулок в с. Иртыш Черлакского района 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050И4S0400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1021472,40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0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050И4S0400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1021472,40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9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050И4S0400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1021472,40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117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Инициативный проект «Устройство видовой площадки на берегу р. Иртыш по ул. 6 переулок в с. Иртыш Черлакского района 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050И4Ч0400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9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050И4Ч0400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9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050И4Ч0400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9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Ландшафтное благоустройство парковой зоны "История станицы Изылбаш" в с. Иртыш Черлакского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050И4Ч5550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309608,94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9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050И4Ч5550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309608,94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9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050И4Ч5550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309608,94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66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289564,44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34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289564,44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135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289564,44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42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289564,44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7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289564,44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498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летней занятости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121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414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259564,44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981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241564,44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82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241564,44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45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57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42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4369336,79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49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4369336,79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129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4369336,79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75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4369336,79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75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4369336,79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84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объекта:  «Дом культуры  со  зрительным  залом  на  150  мест  по  ул.  Бархатовой  с.  Иртыш Черлакского района Омской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84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84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5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5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2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4F22DA">
              <w:rPr>
                <w:rFonts w:ascii="Arial" w:eastAsia="Times New Roman" w:hAnsi="Arial" w:cs="Arial"/>
                <w:color w:val="FF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238336,79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720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208336,79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720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208336,79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2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2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12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финансовой поддержки некоммерческим объединениям, осуществляющим на территории Иртышского сельского поселения деятельность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130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46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76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142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90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72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63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6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69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31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784240,00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31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784240,00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272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</w:t>
            </w: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2027 годов"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784240,00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63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784240,00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63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22D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784240,00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75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784240,00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75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5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75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679240,00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2DA" w:rsidRPr="004F22DA" w:rsidTr="00953735">
        <w:trPr>
          <w:trHeight w:val="7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679240,00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2DA" w:rsidRPr="004F22DA" w:rsidTr="00953735">
        <w:trPr>
          <w:trHeight w:val="43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03201</w:t>
            </w: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22DA" w:rsidRPr="004F22DA" w:rsidTr="00953735">
        <w:trPr>
          <w:trHeight w:val="49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2DA" w:rsidRPr="004F22DA" w:rsidTr="00953735">
        <w:trPr>
          <w:trHeight w:val="31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63151885,15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20649093,00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17145569,90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17386020,00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571989,00</w:t>
            </w:r>
          </w:p>
        </w:tc>
      </w:tr>
    </w:tbl>
    <w:p w:rsidR="004F22DA" w:rsidRPr="004F22DA" w:rsidRDefault="004F22DA" w:rsidP="004F22DA">
      <w:pPr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22DA" w:rsidRPr="004F22DA" w:rsidRDefault="004F22DA" w:rsidP="004F22DA">
      <w:pPr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032"/>
      </w:tblGrid>
      <w:tr w:rsidR="004F22DA" w:rsidRPr="004F22DA" w:rsidTr="00953735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2DA" w:rsidRPr="004F22DA" w:rsidRDefault="004F22DA" w:rsidP="004F22DA">
            <w:pPr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2DA" w:rsidRPr="004F22DA" w:rsidRDefault="004F22DA" w:rsidP="004F22DA">
            <w:pPr>
              <w:spacing w:after="0" w:line="240" w:lineRule="auto"/>
              <w:ind w:right="2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  <w:p w:rsidR="004F22DA" w:rsidRPr="004F22DA" w:rsidRDefault="004F22DA" w:rsidP="004F2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2025 год и плановый период 2026 и 2027 годов "№ 20  от 28.04.2025г.</w:t>
            </w:r>
          </w:p>
          <w:p w:rsidR="004F22DA" w:rsidRPr="004F22DA" w:rsidRDefault="004F22DA" w:rsidP="004F22DA">
            <w:pPr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4F22DA" w:rsidRPr="004F22DA" w:rsidTr="00953735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2DA" w:rsidRPr="004F22DA" w:rsidRDefault="004F22DA" w:rsidP="004F22DA">
            <w:pPr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2DA" w:rsidRPr="004F22DA" w:rsidRDefault="004F22DA" w:rsidP="004F22DA">
            <w:pPr>
              <w:spacing w:after="0" w:line="240" w:lineRule="auto"/>
              <w:ind w:right="2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  <w:p w:rsidR="004F22DA" w:rsidRPr="004F22DA" w:rsidRDefault="004F22DA" w:rsidP="004F2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2025 год и на плановый период 2026 и 2027 годов" </w:t>
            </w:r>
          </w:p>
          <w:p w:rsidR="004F22DA" w:rsidRPr="004F22DA" w:rsidRDefault="004F22DA" w:rsidP="004F22DA">
            <w:pPr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F22DA" w:rsidRPr="004F22DA" w:rsidRDefault="004F22DA" w:rsidP="004F22DA">
            <w:pPr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F22DA" w:rsidRPr="004F22DA" w:rsidRDefault="004F22DA" w:rsidP="004F22DA">
            <w:pPr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F22DA" w:rsidRPr="004F22DA" w:rsidRDefault="004F22DA" w:rsidP="004F22DA">
            <w:pPr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4F22DA" w:rsidRPr="004F22DA" w:rsidRDefault="004F22DA" w:rsidP="004F22D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8520" w:type="dxa"/>
        <w:tblInd w:w="108" w:type="dxa"/>
        <w:tblLook w:val="04A0" w:firstRow="1" w:lastRow="0" w:firstColumn="1" w:lastColumn="0" w:noHBand="0" w:noVBand="1"/>
      </w:tblPr>
      <w:tblGrid>
        <w:gridCol w:w="18520"/>
      </w:tblGrid>
      <w:tr w:rsidR="004F22DA" w:rsidRPr="004F22DA" w:rsidTr="00953735">
        <w:trPr>
          <w:trHeight w:val="375"/>
        </w:trPr>
        <w:tc>
          <w:tcPr>
            <w:tcW w:w="1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РАСПРЕДЕЛЕНИЕ</w:t>
            </w:r>
          </w:p>
        </w:tc>
      </w:tr>
      <w:tr w:rsidR="004F22DA" w:rsidRPr="004F22DA" w:rsidTr="00953735">
        <w:trPr>
          <w:trHeight w:val="375"/>
        </w:trPr>
        <w:tc>
          <w:tcPr>
            <w:tcW w:w="1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бюджетных ассигнований местного бюджета по целевым статьям</w:t>
            </w:r>
          </w:p>
        </w:tc>
      </w:tr>
      <w:tr w:rsidR="004F22DA" w:rsidRPr="004F22DA" w:rsidTr="00953735">
        <w:trPr>
          <w:trHeight w:val="390"/>
        </w:trPr>
        <w:tc>
          <w:tcPr>
            <w:tcW w:w="1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(муниципальным программам и непрограммным направлениям деятельности),</w:t>
            </w:r>
          </w:p>
        </w:tc>
      </w:tr>
      <w:tr w:rsidR="004F22DA" w:rsidRPr="004F22DA" w:rsidTr="00953735">
        <w:trPr>
          <w:trHeight w:val="390"/>
        </w:trPr>
        <w:tc>
          <w:tcPr>
            <w:tcW w:w="1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группам и подгруппам видов расходов классификации расходов бюджетов</w:t>
            </w:r>
          </w:p>
        </w:tc>
      </w:tr>
      <w:tr w:rsidR="004F22DA" w:rsidRPr="004F22DA" w:rsidTr="00953735">
        <w:trPr>
          <w:trHeight w:val="480"/>
        </w:trPr>
        <w:tc>
          <w:tcPr>
            <w:tcW w:w="1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на 2025 год и на плановый период 2026 и 2027 годов</w:t>
            </w:r>
          </w:p>
          <w:tbl>
            <w:tblPr>
              <w:tblW w:w="14057" w:type="dxa"/>
              <w:tblLook w:val="04A0" w:firstRow="1" w:lastRow="0" w:firstColumn="1" w:lastColumn="0" w:noHBand="0" w:noVBand="1"/>
            </w:tblPr>
            <w:tblGrid>
              <w:gridCol w:w="2196"/>
              <w:gridCol w:w="456"/>
              <w:gridCol w:w="471"/>
              <w:gridCol w:w="510"/>
              <w:gridCol w:w="874"/>
              <w:gridCol w:w="576"/>
              <w:gridCol w:w="1476"/>
              <w:gridCol w:w="1536"/>
              <w:gridCol w:w="1476"/>
              <w:gridCol w:w="1536"/>
              <w:gridCol w:w="1816"/>
              <w:gridCol w:w="1536"/>
            </w:tblGrid>
            <w:tr w:rsidR="004F22DA" w:rsidRPr="004F22DA" w:rsidTr="00953735">
              <w:trPr>
                <w:trHeight w:val="120"/>
              </w:trPr>
              <w:tc>
                <w:tcPr>
                  <w:tcW w:w="219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Наименование кодов классификации расходов бюджета поселения</w:t>
                  </w:r>
                </w:p>
              </w:tc>
              <w:tc>
                <w:tcPr>
                  <w:tcW w:w="2887" w:type="dxa"/>
                  <w:gridSpan w:val="5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Коды классификации расходов бюджета поселения</w:t>
                  </w:r>
                </w:p>
              </w:tc>
              <w:tc>
                <w:tcPr>
                  <w:tcW w:w="8974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Сумма, рублей</w:t>
                  </w:r>
                </w:p>
              </w:tc>
            </w:tr>
            <w:tr w:rsidR="004F22DA" w:rsidRPr="004F22DA" w:rsidTr="00953735">
              <w:trPr>
                <w:trHeight w:val="521"/>
              </w:trPr>
              <w:tc>
                <w:tcPr>
                  <w:tcW w:w="219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7" w:type="dxa"/>
                  <w:gridSpan w:val="5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 год</w:t>
                  </w:r>
                </w:p>
              </w:tc>
              <w:tc>
                <w:tcPr>
                  <w:tcW w:w="301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 год</w:t>
                  </w:r>
                </w:p>
              </w:tc>
              <w:tc>
                <w:tcPr>
                  <w:tcW w:w="295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2027 год</w:t>
                  </w:r>
                </w:p>
              </w:tc>
            </w:tr>
            <w:tr w:rsidR="004F22DA" w:rsidRPr="004F22DA" w:rsidTr="00953735">
              <w:trPr>
                <w:trHeight w:val="1833"/>
              </w:trPr>
              <w:tc>
                <w:tcPr>
                  <w:tcW w:w="219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1" w:type="dxa"/>
                  <w:gridSpan w:val="4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57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47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ind w:right="37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том числе за счет поступлений целевого характера</w:t>
                  </w:r>
                </w:p>
              </w:tc>
              <w:tc>
                <w:tcPr>
                  <w:tcW w:w="147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том числе за счет поступлений целевого характера</w:t>
                  </w:r>
                </w:p>
              </w:tc>
              <w:tc>
                <w:tcPr>
                  <w:tcW w:w="181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том числе за счет поступлений целевого характера</w:t>
                  </w:r>
                </w:p>
              </w:tc>
            </w:tr>
            <w:tr w:rsidR="004F22DA" w:rsidRPr="004F22DA" w:rsidTr="00953735">
              <w:trPr>
                <w:trHeight w:val="276"/>
              </w:trPr>
              <w:tc>
                <w:tcPr>
                  <w:tcW w:w="219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1" w:type="dxa"/>
                  <w:gridSpan w:val="4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6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22DA" w:rsidRPr="004F22DA" w:rsidTr="00953735">
              <w:trPr>
                <w:trHeight w:val="105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ind w:right="2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ind w:left="-7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4F22DA" w:rsidRPr="004F22DA" w:rsidTr="00953735">
              <w:trPr>
                <w:trHeight w:val="3645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49952231,55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6159496,12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17145569,90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552080,00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17386020,00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571989,00</w:t>
                  </w:r>
                </w:p>
              </w:tc>
            </w:tr>
            <w:tr w:rsidR="004F22DA" w:rsidRPr="004F22DA" w:rsidTr="00953735">
              <w:trPr>
                <w:trHeight w:val="162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Подпрограмма "Развитие экономического потенциала Иртышского сельского поселения"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44 409 090,32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6 159 496,12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12 617 569,90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552 080,00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12 818 020,00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571 989,00</w:t>
                  </w:r>
                </w:p>
              </w:tc>
            </w:tr>
            <w:tr w:rsidR="004F22DA" w:rsidRPr="004F22DA" w:rsidTr="00953735">
              <w:trPr>
                <w:trHeight w:val="1548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Создание условий для эффективного управления финансами и имуществом поселения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7 815 863,21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7 304 060,00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7 304 060,00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158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проведения выборов, голосований, референдумов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376 400,00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47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376 400,00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555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376 400,00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1748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недвижимости, признание прав и регулирование отношений по муниципальной  собственности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20060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27 500,00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215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20060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27 500,00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548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20060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27 500,00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10 000,00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69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Оценка земель, признания прав и регулирование отношений по земельным вопросам  собственности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20070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45 000,00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446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47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243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технической документации на объекты недвижимого имущества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28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406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20090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10 000,00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446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кадастровой  документации на объекты недвижимого имущества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47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367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714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муниципального имущества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1 139 943,21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122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1 139 943,21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1 000 000,00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1 000 000,00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69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1 139 943,21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1 000 000,00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1 000 000,00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021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и использование  средств резервного фонда местных администраций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346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482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2085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обеспечение функций органов  местного самоуправления и управления бюджетным процессом поселения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6 152 060,00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6 152 060,00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6 152 060,00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3816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29980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5 425 215,00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5 354 111,74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5 354 111,74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3705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1123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29980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5 425 215,00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5 354 111,74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5 354 111,74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442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626 845,00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697 948,26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697 948,26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905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626 845,00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697 948,26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697 948,26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375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683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Уплата налогов, сборов и иных платежей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405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386 360,00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272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Закупка товаров, работ и услуг для обеспечения государственных (муниципальных) </w:t>
                  </w: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29990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354 360,00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537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354 360,00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69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332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Премии и гранты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408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70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136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мероприятий по обеспечению национальной безопасности и обороне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544 465,00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504 465,00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592 080,00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552 080,00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611 989,00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571 989,00</w:t>
                  </w:r>
                </w:p>
              </w:tc>
            </w:tr>
            <w:tr w:rsidR="004F22DA" w:rsidRPr="004F22DA" w:rsidTr="00953735">
              <w:trPr>
                <w:trHeight w:val="1458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связанные с осуществлением первичных мер пожарной безопасности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3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Закупка товаров, работ и услуг для обеспечения государственных (муниципальных) </w:t>
                  </w: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20020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679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2235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полномочий по осуществлению первичного воинского учета органами местного самоуправления поселений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51182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504 465,00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504 465,00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552 080,00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552 080,00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571 989,00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571 989,00</w:t>
                  </w:r>
                </w:p>
              </w:tc>
            </w:tr>
            <w:tr w:rsidR="004F22DA" w:rsidRPr="004F22DA" w:rsidTr="00953735">
              <w:trPr>
                <w:trHeight w:val="4005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51182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504 465,00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504 465,00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552 080,00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552 080,00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571 989,00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571 989,00</w:t>
                  </w:r>
                </w:p>
              </w:tc>
            </w:tr>
            <w:tr w:rsidR="004F22DA" w:rsidRPr="004F22DA" w:rsidTr="00953735">
              <w:trPr>
                <w:trHeight w:val="1406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51182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504 465,00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504 465,00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552 080,00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552 080,00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571 989,00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571 989,00</w:t>
                  </w:r>
                </w:p>
              </w:tc>
            </w:tr>
            <w:tr w:rsidR="004F22DA" w:rsidRPr="004F22DA" w:rsidTr="00953735">
              <w:trPr>
                <w:trHeight w:val="130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 благоустройства территории поселений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17 397 010,20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5 655 031,12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2 365 361,90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1 891 758,00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245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в границах поселения уличного освещения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1 352 980,00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496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1 352 480,00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392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1 352 480,00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428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734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697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Мероприятия по благоустройству мест захоронения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20020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240 000,00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276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455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2488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Мероприятия по благоустройству территории поселения, улучшение экологической обстановки и соблюдение санитарно-гигиенических норм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20030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3 449 925,73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1 215 361,90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736 758,00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3249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20030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570 199,00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943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20030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570 199,00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1247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20030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2 879 726,73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1 215 361,90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736 758,00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785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20030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2 879 726,73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1 215 361,90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736 758,00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123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20030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308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20030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727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1 108 376,40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463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843 376,40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515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843 376,40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41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265 000,00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432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265 000,00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1548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Обеспечение комплексного развития сельских территорий (благоустройство сельских территорий)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L5767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11 245 728,07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5 655 031,12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105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L5767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11 245 728,07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5 655 031,12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63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L5767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11 245 728,07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5 655 031,12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333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дорожного фонда ,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18 275 351,91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2 356 068,00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3 010 213,00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83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Содержание автомобильных дорог местного значения в границах населенных пунктов поселения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9Д010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2 830 823,88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1 756 068,00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2 410 213,00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446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9Д010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2 830 823,88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1 756 068,00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2 410 213,00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754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9Д010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2 830 823,88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1 756 068,00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2 410 213,00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817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автомобильных дорог местного значения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9Д020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12 076 798,03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40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9Д020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12 076 798,03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556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Иные закупки товаров, работ и услуг для обеспечения государственных </w:t>
                  </w: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9Д020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12 076 798,03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600 000,00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600 000,00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2109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Ремонт участка автомобильной дороги ул. Чапаева (от дома №20 до дома № 23) с. Иртыш Черлакского района Омской области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9Д110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2 989 596,88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2 989 596,88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198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9Д110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2 989 596,88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2 989 596,88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198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9Д110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2 989 596,88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2 989 596,88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198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участка автомобильной дороги ул. Чапаева (от дома №20 до дома № 23) с. Иртыш Черлакского района Омской области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SД110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378 133,12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1264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SД110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378 133,12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198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SД110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378 133,12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1428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Подпрограмма "Развитие социально-культурной сферы Иртышского сельского поселения"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5 543 141,23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4 528 000,00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4 568 000,00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425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в рамках подпрограммы "Развитие социально-культурной сферы" 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1 173 804,44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1 048 000,00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1 088 000,00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51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летней занятости детей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237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1425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945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молодежной политики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259 564,44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348 000,00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348 000,00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86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241 564,44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995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20020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241 564,44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330 000,00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330 000,00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945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69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Премии и гранты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275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Доплата к пенсиям муниципальных служащих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005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08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785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условий для развития на территории поселения физической культуры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784 240,00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276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20050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141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171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679 240,00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F22DA" w:rsidRPr="004F22DA" w:rsidTr="00953735">
              <w:trPr>
                <w:trHeight w:val="1845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679 240,00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F22DA" w:rsidRPr="004F22DA" w:rsidTr="00953735">
              <w:trPr>
                <w:trHeight w:val="93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20050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85 000,00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45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Премии и гранты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035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досуга и обеспечение жителей услугами организаций культуры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4 369 336,79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3 480 000,00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3 480 000,00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56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1035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1035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Строительство объекта:  «Дом культуры  со  зрительным  залом  на  150  мест  по  ул.  Бархатовой  с.  Иртыш Черлакского района Омской области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631 000,00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159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631 000,00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57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631 000,00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845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20870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238 336,79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326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20870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208 336,79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125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20870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208 336,79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414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20870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272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Уплата налогов, сборов и иных платежей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20870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86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Оказание финансовой поддержки некоммерческим объединениям, осуществляющим на территории Иртышского сельского поселения деятельность в сфере культуры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21870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3 500 000,00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2 800 000,00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2 800 000,00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53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21870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3 500 000,00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2 800 000,00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153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21870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3 500 000,00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2 800 000,00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F22DA" w:rsidRPr="004F22DA" w:rsidTr="00953735">
              <w:trPr>
                <w:trHeight w:val="414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Муниципальная программа «Формирование современной городской среды на территории Иртышского сельского </w:t>
                  </w: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поселения на 2024-2027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13 199 653,60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11 500 000,00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705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Благоустройство общественных территорий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И4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13 199 653,60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11 500 000,00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153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Ландшафтное благоустройство парковой зоны "История станицы Изылбаш" в с. Иртыш Черлакского района Омской области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7 368 421,06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7 000 000,00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153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7 368 421,06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7 000 000,00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378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7 368 421,06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7 000 000,00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153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Инициативный проект «Устройство видовой площадки на берегу р. Иртыш по ул. 6 переулок в с. Иртыш Черлакского района Омской области»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4 500 000,00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4 500 000,00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153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И4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70400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4 500 000,00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4 500 000,00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45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И4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70400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4 500 000,00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4 500 000,00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257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Инициативный проект «Устройство видовой площадки на берегу р. Иртыш по ул. 6 переулок в с. Иртыш Черлакского района Омской области»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S0400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1 021 472,40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153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S0400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1 021 472,40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554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S0400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1 021 472,40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555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Инициативный проект «Устройство видовой площадки на берегу р. Иртыш по ул. 6 переулок в с. Иртыш </w:t>
                  </w: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Черлакского района Омской области»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И4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Ч0400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151,20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135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И4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Ч0400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151,20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462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Ч0400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151,20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153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Ландшафтное благоустройство парковой зоны "История станицы Изылбаш" в с. Иртыш Черлакского района Омской области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Ч5550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309 608,94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102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Ч5550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309 608,94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675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Ч5550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309 608,94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F22DA" w:rsidRPr="004F22DA" w:rsidTr="00953735">
              <w:trPr>
                <w:trHeight w:val="720"/>
              </w:trPr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63 151 885,15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17 659 496,12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17 145 569,90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552 080,00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17 386 020,00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571 989,00</w:t>
                  </w:r>
                </w:p>
              </w:tc>
            </w:tr>
          </w:tbl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8"/>
              <w:gridCol w:w="11198"/>
            </w:tblGrid>
            <w:tr w:rsidR="004F22DA" w:rsidRPr="004F22DA" w:rsidTr="00953735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 № 6</w:t>
                  </w:r>
                </w:p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решению Совета Иртышского сельского поселения</w:t>
                  </w:r>
                </w:p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внесении изменений в решение Совета Иртышского </w:t>
                  </w:r>
                </w:p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сельского поселения "О бюджете Иртышского сельского</w:t>
                  </w:r>
                </w:p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поселения Черлакского муниципального района Омской </w:t>
                  </w:r>
                </w:p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области на 2025 год и плановый период 2026 и 2027 годов</w:t>
                  </w:r>
                </w:p>
                <w:p w:rsidR="004F22DA" w:rsidRPr="004F22DA" w:rsidRDefault="004F22DA" w:rsidP="004F2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"№ 20 от 28.04.2025г.</w:t>
                  </w:r>
                </w:p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22DA" w:rsidRPr="004F22DA" w:rsidTr="00953735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 № 6</w:t>
                  </w:r>
                </w:p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 решению Совета Иртышского сельского поселения </w:t>
                  </w:r>
                </w:p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Черлакского муниципального района Омской области</w:t>
                  </w:r>
                </w:p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"О бюджете Иртышского сельского поселения </w:t>
                  </w:r>
                </w:p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Черлакского муниципального района Омской </w:t>
                  </w:r>
                </w:p>
                <w:p w:rsidR="004F22DA" w:rsidRPr="004F22DA" w:rsidRDefault="004F22DA" w:rsidP="004F22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2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области на 2025 год и на плановый период 2026 и 2027 годов" </w:t>
                  </w:r>
                </w:p>
                <w:p w:rsidR="004F22DA" w:rsidRPr="004F22DA" w:rsidRDefault="004F22DA" w:rsidP="004F2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2DA" w:rsidRPr="004F22DA" w:rsidTr="00953735">
        <w:trPr>
          <w:trHeight w:val="480"/>
        </w:trPr>
        <w:tc>
          <w:tcPr>
            <w:tcW w:w="1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ИСТОЧНИКИ</w:t>
            </w: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финансирования дефицита местного бюджета на 2025 год и на плановый период 2026 и 2027 годов</w:t>
            </w:r>
          </w:p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2DA" w:rsidRPr="004F22DA" w:rsidRDefault="004F22DA" w:rsidP="004F22DA">
      <w:pPr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2D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4F22DA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LINK Excel.Sheet.12 "C:\\Temp\\Rar$DIa10248.26801\\2025.xlsx" "Прилож 8 (2)!R8C1:R22C11" \a \f 4 \h  \* MERGEFORMAT </w:instrText>
      </w:r>
      <w:r w:rsidRPr="004F22D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26"/>
        <w:gridCol w:w="944"/>
        <w:gridCol w:w="944"/>
        <w:gridCol w:w="509"/>
        <w:gridCol w:w="565"/>
        <w:gridCol w:w="565"/>
        <w:gridCol w:w="1926"/>
        <w:gridCol w:w="1926"/>
        <w:gridCol w:w="1718"/>
        <w:gridCol w:w="1718"/>
        <w:gridCol w:w="1718"/>
      </w:tblGrid>
      <w:tr w:rsidR="004F22DA" w:rsidRPr="004F22DA" w:rsidTr="00953735">
        <w:trPr>
          <w:trHeight w:val="585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 классификации источников финансирования дефицита местного бюджета</w:t>
            </w:r>
          </w:p>
        </w:tc>
        <w:tc>
          <w:tcPr>
            <w:tcW w:w="7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классификации источников финансирования дефицита местного бюджета      </w:t>
            </w: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4F22DA" w:rsidRPr="004F22DA" w:rsidTr="00953735">
        <w:trPr>
          <w:trHeight w:val="2257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Груп-па источ-ников финан-сиро-вания дефи-</w:t>
            </w: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цита бюд-жета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Под-груп-па источ-ников финан-сиро-вания </w:t>
            </w: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дефи-цита бюд-жета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источников финансирова-ния дефицита бюджета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источников финансирования дефицита бюджета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4F22DA" w:rsidRPr="004F22DA" w:rsidTr="00953735">
        <w:trPr>
          <w:cantSplit/>
          <w:trHeight w:val="2663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Подвид источников финансирования дефицита бюджета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группа вида источников финансирования дефицита бюджета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2DA" w:rsidRPr="004F22DA" w:rsidTr="00953735">
        <w:trPr>
          <w:trHeight w:val="32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F22DA" w:rsidRPr="004F22DA" w:rsidTr="00953735">
        <w:trPr>
          <w:trHeight w:val="91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22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19583847,98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F22DA" w:rsidRPr="004F22DA" w:rsidTr="00953735">
        <w:trPr>
          <w:trHeight w:val="112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19583847,98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F22DA" w:rsidRPr="004F22DA" w:rsidTr="00953735">
        <w:trPr>
          <w:trHeight w:val="106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-43568037,17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-17571044,00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-18270969,00</w:t>
            </w:r>
          </w:p>
        </w:tc>
      </w:tr>
      <w:tr w:rsidR="004F22DA" w:rsidRPr="004F22DA" w:rsidTr="00953735">
        <w:trPr>
          <w:trHeight w:val="84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-43568037,17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-17571044,00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-18270969,00</w:t>
            </w:r>
          </w:p>
        </w:tc>
      </w:tr>
      <w:tr w:rsidR="004F22DA" w:rsidRPr="004F22DA" w:rsidTr="00953735">
        <w:trPr>
          <w:trHeight w:val="93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-43568037,17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-17571044,00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-18270969,00</w:t>
            </w:r>
          </w:p>
        </w:tc>
      </w:tr>
      <w:tr w:rsidR="004F22DA" w:rsidRPr="004F22DA" w:rsidTr="00953735">
        <w:trPr>
          <w:trHeight w:val="132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прочих остатков денежных средств  бюджетов сельских поселений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-43568037,17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-17571044,00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-18270969,00</w:t>
            </w:r>
          </w:p>
        </w:tc>
      </w:tr>
      <w:tr w:rsidR="004F22DA" w:rsidRPr="004F22DA" w:rsidTr="00953735">
        <w:trPr>
          <w:trHeight w:val="106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63151885,15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17571044,00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18270969,00</w:t>
            </w:r>
          </w:p>
        </w:tc>
      </w:tr>
      <w:tr w:rsidR="004F22DA" w:rsidRPr="004F22DA" w:rsidTr="00953735">
        <w:trPr>
          <w:trHeight w:val="96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63151885,15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17571044,00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18270969,00</w:t>
            </w:r>
          </w:p>
        </w:tc>
      </w:tr>
      <w:tr w:rsidR="004F22DA" w:rsidRPr="004F22DA" w:rsidTr="00953735">
        <w:trPr>
          <w:trHeight w:val="109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63151885,15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17571044,00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18270969,00</w:t>
            </w:r>
          </w:p>
        </w:tc>
      </w:tr>
      <w:tr w:rsidR="004F22DA" w:rsidRPr="004F22DA" w:rsidTr="00953735">
        <w:trPr>
          <w:trHeight w:val="127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63151885,15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17 571 044,00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18 270 969,00</w:t>
            </w:r>
          </w:p>
        </w:tc>
      </w:tr>
      <w:tr w:rsidR="004F22DA" w:rsidRPr="004F22DA" w:rsidTr="00953735">
        <w:trPr>
          <w:trHeight w:val="121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источников финансирования дефицитов бюджетов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19583847,98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DA" w:rsidRPr="004F22DA" w:rsidRDefault="004F22DA" w:rsidP="004F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</w:tbl>
    <w:p w:rsidR="004F22DA" w:rsidRPr="004F22DA" w:rsidRDefault="004F22DA" w:rsidP="004F22DA">
      <w:pPr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4F22DA" w:rsidRPr="004F22DA" w:rsidSect="00E3692B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  <w:r w:rsidRPr="004F22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end"/>
      </w:r>
    </w:p>
    <w:p w:rsidR="0025424B" w:rsidRDefault="0025424B">
      <w:bookmarkStart w:id="0" w:name="_GoBack"/>
      <w:bookmarkEnd w:id="0"/>
    </w:p>
    <w:sectPr w:rsidR="0025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1">
    <w:nsid w:val="03BD1E3A"/>
    <w:multiLevelType w:val="hybridMultilevel"/>
    <w:tmpl w:val="782A6060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134AE4"/>
    <w:multiLevelType w:val="hybridMultilevel"/>
    <w:tmpl w:val="20C81828"/>
    <w:lvl w:ilvl="0" w:tplc="C2D039DA">
      <w:numFmt w:val="decimalZero"/>
      <w:lvlText w:val="%1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C37C2"/>
    <w:multiLevelType w:val="hybridMultilevel"/>
    <w:tmpl w:val="C39A917E"/>
    <w:lvl w:ilvl="0" w:tplc="32AA0A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1E7414"/>
    <w:multiLevelType w:val="hybridMultilevel"/>
    <w:tmpl w:val="3A401C34"/>
    <w:lvl w:ilvl="0" w:tplc="29D64DBA">
      <w:numFmt w:val="decimalZero"/>
      <w:lvlText w:val="%1"/>
      <w:lvlJc w:val="left"/>
      <w:pPr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A1D90"/>
    <w:multiLevelType w:val="hybridMultilevel"/>
    <w:tmpl w:val="DCFA0FB4"/>
    <w:lvl w:ilvl="0" w:tplc="C2D039DA">
      <w:numFmt w:val="decimalZero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16A37"/>
    <w:multiLevelType w:val="hybridMultilevel"/>
    <w:tmpl w:val="09405D0A"/>
    <w:lvl w:ilvl="0" w:tplc="B858C1D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9AD0A96"/>
    <w:multiLevelType w:val="hybridMultilevel"/>
    <w:tmpl w:val="807227D0"/>
    <w:lvl w:ilvl="0" w:tplc="3EA838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1A46B6"/>
    <w:multiLevelType w:val="hybridMultilevel"/>
    <w:tmpl w:val="243A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45006"/>
    <w:multiLevelType w:val="multilevel"/>
    <w:tmpl w:val="87740A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10">
    <w:nsid w:val="395D6BE6"/>
    <w:multiLevelType w:val="hybridMultilevel"/>
    <w:tmpl w:val="7BB0898C"/>
    <w:lvl w:ilvl="0" w:tplc="3BBC22FC">
      <w:start w:val="2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C6709"/>
    <w:multiLevelType w:val="hybridMultilevel"/>
    <w:tmpl w:val="9F40CF98"/>
    <w:lvl w:ilvl="0" w:tplc="87FEB2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03615"/>
    <w:multiLevelType w:val="hybridMultilevel"/>
    <w:tmpl w:val="F04E6E70"/>
    <w:lvl w:ilvl="0" w:tplc="1E6EB03C">
      <w:start w:val="2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4DE9B02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3688D9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F3666F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1603210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1781C0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8CA39B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806BC2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95A846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552F3E63"/>
    <w:multiLevelType w:val="hybridMultilevel"/>
    <w:tmpl w:val="3146B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96FCE"/>
    <w:multiLevelType w:val="hybridMultilevel"/>
    <w:tmpl w:val="DF184CF0"/>
    <w:lvl w:ilvl="0" w:tplc="C9487B7C">
      <w:numFmt w:val="decimalZero"/>
      <w:lvlText w:val="%1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CF30D56"/>
    <w:multiLevelType w:val="hybridMultilevel"/>
    <w:tmpl w:val="81B214CE"/>
    <w:lvl w:ilvl="0" w:tplc="E8EAEB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B2C94"/>
    <w:multiLevelType w:val="hybridMultilevel"/>
    <w:tmpl w:val="E43EDB30"/>
    <w:lvl w:ilvl="0" w:tplc="29D64DBA">
      <w:numFmt w:val="decimalZero"/>
      <w:lvlText w:val="%1"/>
      <w:lvlJc w:val="left"/>
      <w:pPr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829C3"/>
    <w:multiLevelType w:val="hybridMultilevel"/>
    <w:tmpl w:val="93C8CC00"/>
    <w:lvl w:ilvl="0" w:tplc="04190011">
      <w:start w:val="1"/>
      <w:numFmt w:val="decimal"/>
      <w:lvlText w:val="%1)"/>
      <w:lvlJc w:val="left"/>
      <w:pPr>
        <w:ind w:left="19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  <w:rPr>
        <w:rFonts w:cs="Times New Roman"/>
      </w:rPr>
    </w:lvl>
  </w:abstractNum>
  <w:abstractNum w:abstractNumId="18">
    <w:nsid w:val="691D4F03"/>
    <w:multiLevelType w:val="hybridMultilevel"/>
    <w:tmpl w:val="6B60A200"/>
    <w:lvl w:ilvl="0" w:tplc="E8EAEB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E97569"/>
    <w:multiLevelType w:val="hybridMultilevel"/>
    <w:tmpl w:val="B1EE9530"/>
    <w:lvl w:ilvl="0" w:tplc="45C4BC4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9"/>
  </w:num>
  <w:num w:numId="5">
    <w:abstractNumId w:val="13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6"/>
  </w:num>
  <w:num w:numId="12">
    <w:abstractNumId w:val="4"/>
  </w:num>
  <w:num w:numId="13">
    <w:abstractNumId w:val="17"/>
  </w:num>
  <w:num w:numId="14">
    <w:abstractNumId w:val="0"/>
  </w:num>
  <w:num w:numId="15">
    <w:abstractNumId w:val="2"/>
  </w:num>
  <w:num w:numId="16">
    <w:abstractNumId w:val="5"/>
  </w:num>
  <w:num w:numId="17">
    <w:abstractNumId w:val="8"/>
  </w:num>
  <w:num w:numId="18">
    <w:abstractNumId w:val="14"/>
  </w:num>
  <w:num w:numId="19">
    <w:abstractNumId w:val="10"/>
  </w:num>
  <w:num w:numId="20">
    <w:abstractNumId w:val="6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DA"/>
    <w:rsid w:val="0025424B"/>
    <w:rsid w:val="004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22DA"/>
    <w:pPr>
      <w:widowControl w:val="0"/>
      <w:suppressAutoHyphens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2D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4F22DA"/>
  </w:style>
  <w:style w:type="paragraph" w:styleId="a3">
    <w:name w:val="No Spacing"/>
    <w:qFormat/>
    <w:rsid w:val="004F2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4F22D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4F22DA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4F22D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4F22DA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4F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rsid w:val="004F22DA"/>
    <w:rPr>
      <w:rFonts w:cs="Times New Roman"/>
      <w:color w:val="0000FF"/>
      <w:u w:val="single"/>
    </w:rPr>
  </w:style>
  <w:style w:type="character" w:customStyle="1" w:styleId="aa">
    <w:name w:val="Цветовое выделение"/>
    <w:rsid w:val="004F22DA"/>
    <w:rPr>
      <w:b/>
      <w:color w:val="26282F"/>
    </w:rPr>
  </w:style>
  <w:style w:type="paragraph" w:customStyle="1" w:styleId="ab">
    <w:name w:val="Нормальный (таблица)"/>
    <w:basedOn w:val="a"/>
    <w:next w:val="a"/>
    <w:rsid w:val="004F22DA"/>
    <w:pPr>
      <w:widowControl w:val="0"/>
      <w:suppressAutoHyphens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4F22DA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NoSpacing">
    <w:name w:val="No Spacing"/>
    <w:rsid w:val="004F22DA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paragraph" w:styleId="ad">
    <w:name w:val="Balloon Text"/>
    <w:basedOn w:val="a"/>
    <w:link w:val="ae"/>
    <w:rsid w:val="004F22D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4F22D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uiPriority w:val="99"/>
    <w:unhideWhenUsed/>
    <w:rsid w:val="004F22DA"/>
    <w:rPr>
      <w:color w:val="800080"/>
      <w:u w:val="single"/>
    </w:rPr>
  </w:style>
  <w:style w:type="paragraph" w:customStyle="1" w:styleId="formattext">
    <w:name w:val="formattext"/>
    <w:basedOn w:val="a"/>
    <w:rsid w:val="004F22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F22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4F22D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4F22DA"/>
    <w:rPr>
      <w:rFonts w:ascii="Sylfaen" w:hAnsi="Sylfaen" w:cs="Sylfaen"/>
      <w:sz w:val="24"/>
      <w:szCs w:val="24"/>
    </w:rPr>
  </w:style>
  <w:style w:type="paragraph" w:customStyle="1" w:styleId="ConsPlusNonformat">
    <w:name w:val="ConsPlusNonformat"/>
    <w:uiPriority w:val="99"/>
    <w:rsid w:val="004F22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4F22DA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22DA"/>
    <w:pPr>
      <w:widowControl w:val="0"/>
      <w:shd w:val="clear" w:color="auto" w:fill="FFFFFF"/>
      <w:spacing w:after="300" w:line="240" w:lineRule="atLeast"/>
      <w:jc w:val="right"/>
    </w:pPr>
    <w:rPr>
      <w:b/>
      <w:bCs/>
    </w:rPr>
  </w:style>
  <w:style w:type="table" w:customStyle="1" w:styleId="12">
    <w:name w:val="Сетка таблицы1"/>
    <w:basedOn w:val="a1"/>
    <w:next w:val="a8"/>
    <w:uiPriority w:val="39"/>
    <w:rsid w:val="004F22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4F22D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22DA"/>
    <w:pPr>
      <w:widowControl w:val="0"/>
      <w:shd w:val="clear" w:color="auto" w:fill="FFFFFF"/>
      <w:spacing w:before="120" w:after="0" w:line="298" w:lineRule="exact"/>
      <w:ind w:firstLine="780"/>
      <w:jc w:val="both"/>
    </w:pPr>
    <w:rPr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4F22DA"/>
  </w:style>
  <w:style w:type="paragraph" w:customStyle="1" w:styleId="xl68">
    <w:name w:val="xl68"/>
    <w:basedOn w:val="a"/>
    <w:rsid w:val="004F22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F22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F22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4F22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4F22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F22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F22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5">
    <w:name w:val="xl75"/>
    <w:basedOn w:val="a"/>
    <w:rsid w:val="004F22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6">
    <w:name w:val="xl76"/>
    <w:basedOn w:val="a"/>
    <w:rsid w:val="004F22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F22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F22D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F22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F22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F22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F22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F22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F22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F22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F22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F22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F22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F22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4F22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3">
    <w:name w:val="xl93"/>
    <w:basedOn w:val="a"/>
    <w:rsid w:val="004F22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F22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F22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F22D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F22D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4F22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4F22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4F22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F22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F22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F22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F22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F22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4F22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F22D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F22D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F22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4F22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4">
    <w:name w:val="xl114"/>
    <w:basedOn w:val="a"/>
    <w:rsid w:val="004F22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F22D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F22D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F22DA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F22DA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0">
    <w:name w:val="xl120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F22D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F22D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F22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4F22D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4F22DA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4F22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4F22D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4F22D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4F22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4F22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4F22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4F22D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4F22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7">
    <w:name w:val="xl137"/>
    <w:basedOn w:val="a"/>
    <w:rsid w:val="004F22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8">
    <w:name w:val="xl138"/>
    <w:basedOn w:val="a"/>
    <w:rsid w:val="004F22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4F22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4F22D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4F22D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4F22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4F22D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4F22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4F22D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4F22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4F22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F22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F22D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4F22D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4F22D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F22D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4F22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4F22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F22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4F22D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F22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F22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4F22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2">
    <w:name w:val="xl162"/>
    <w:basedOn w:val="a"/>
    <w:rsid w:val="004F22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4F22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4">
    <w:name w:val="xl164"/>
    <w:basedOn w:val="a"/>
    <w:rsid w:val="004F22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4F22D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4F22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4F22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4F22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4F22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4F22D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4F22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4F22D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4F22D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4F22D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4F22D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4F22D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4F22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4F22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4F22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4F22D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4F22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4F22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4F22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4F22D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4F22D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4F22D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3">
    <w:name w:val="xl193"/>
    <w:basedOn w:val="a"/>
    <w:rsid w:val="004F22D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4F22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4F22D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4F22D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4F22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4F22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4F22DA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04040"/>
      <w:sz w:val="20"/>
      <w:szCs w:val="20"/>
      <w:lang w:eastAsia="ru-RU"/>
    </w:rPr>
  </w:style>
  <w:style w:type="paragraph" w:customStyle="1" w:styleId="xl201">
    <w:name w:val="xl201"/>
    <w:basedOn w:val="a"/>
    <w:rsid w:val="004F22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4F22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4F22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4F22D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4F22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4F22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4F22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4F22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4F22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4F22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4F22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4F22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4F22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4F22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4F22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4F22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4F22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4F22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4F22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4F22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4F22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4F22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4F22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4F22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4F22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4F22D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4F22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F22D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4F22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F22DA"/>
  </w:style>
  <w:style w:type="numbering" w:customStyle="1" w:styleId="111">
    <w:name w:val="Нет списка111"/>
    <w:next w:val="a2"/>
    <w:uiPriority w:val="99"/>
    <w:semiHidden/>
    <w:rsid w:val="004F22DA"/>
  </w:style>
  <w:style w:type="table" w:customStyle="1" w:styleId="22">
    <w:name w:val="Сетка таблицы2"/>
    <w:basedOn w:val="a1"/>
    <w:next w:val="a8"/>
    <w:uiPriority w:val="59"/>
    <w:rsid w:val="004F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4F22DA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table" w:customStyle="1" w:styleId="112">
    <w:name w:val="Сетка таблицы11"/>
    <w:basedOn w:val="a1"/>
    <w:next w:val="a8"/>
    <w:uiPriority w:val="39"/>
    <w:rsid w:val="004F22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4F22DA"/>
  </w:style>
  <w:style w:type="paragraph" w:customStyle="1" w:styleId="ConsPlusNormal">
    <w:name w:val="ConsPlusNormal"/>
    <w:link w:val="ConsPlusNormal0"/>
    <w:rsid w:val="004F22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22DA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4F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4F22DA"/>
  </w:style>
  <w:style w:type="numbering" w:customStyle="1" w:styleId="120">
    <w:name w:val="Нет списка12"/>
    <w:next w:val="a2"/>
    <w:uiPriority w:val="99"/>
    <w:semiHidden/>
    <w:rsid w:val="004F22DA"/>
  </w:style>
  <w:style w:type="table" w:customStyle="1" w:styleId="32">
    <w:name w:val="Сетка таблицы3"/>
    <w:basedOn w:val="a1"/>
    <w:next w:val="a8"/>
    <w:uiPriority w:val="59"/>
    <w:rsid w:val="004F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8"/>
    <w:uiPriority w:val="39"/>
    <w:rsid w:val="004F22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4F22DA"/>
  </w:style>
  <w:style w:type="numbering" w:customStyle="1" w:styleId="210">
    <w:name w:val="Нет списка21"/>
    <w:next w:val="a2"/>
    <w:uiPriority w:val="99"/>
    <w:semiHidden/>
    <w:unhideWhenUsed/>
    <w:rsid w:val="004F22DA"/>
  </w:style>
  <w:style w:type="numbering" w:customStyle="1" w:styleId="11111">
    <w:name w:val="Нет списка11111"/>
    <w:next w:val="a2"/>
    <w:uiPriority w:val="99"/>
    <w:semiHidden/>
    <w:rsid w:val="004F22DA"/>
  </w:style>
  <w:style w:type="table" w:customStyle="1" w:styleId="211">
    <w:name w:val="Сетка таблицы21"/>
    <w:basedOn w:val="a1"/>
    <w:next w:val="a8"/>
    <w:uiPriority w:val="59"/>
    <w:rsid w:val="004F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8"/>
    <w:uiPriority w:val="39"/>
    <w:rsid w:val="004F22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uiPriority w:val="99"/>
    <w:semiHidden/>
    <w:unhideWhenUsed/>
    <w:rsid w:val="004F22DA"/>
  </w:style>
  <w:style w:type="numbering" w:customStyle="1" w:styleId="4">
    <w:name w:val="Нет списка4"/>
    <w:next w:val="a2"/>
    <w:uiPriority w:val="99"/>
    <w:semiHidden/>
    <w:unhideWhenUsed/>
    <w:rsid w:val="004F22DA"/>
  </w:style>
  <w:style w:type="numbering" w:customStyle="1" w:styleId="130">
    <w:name w:val="Нет списка13"/>
    <w:next w:val="a2"/>
    <w:uiPriority w:val="99"/>
    <w:semiHidden/>
    <w:rsid w:val="004F22DA"/>
  </w:style>
  <w:style w:type="table" w:customStyle="1" w:styleId="40">
    <w:name w:val="Сетка таблицы4"/>
    <w:basedOn w:val="a1"/>
    <w:next w:val="a8"/>
    <w:uiPriority w:val="59"/>
    <w:rsid w:val="004F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8"/>
    <w:uiPriority w:val="39"/>
    <w:rsid w:val="004F22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F22DA"/>
  </w:style>
  <w:style w:type="numbering" w:customStyle="1" w:styleId="220">
    <w:name w:val="Нет списка22"/>
    <w:next w:val="a2"/>
    <w:uiPriority w:val="99"/>
    <w:semiHidden/>
    <w:unhideWhenUsed/>
    <w:rsid w:val="004F22DA"/>
  </w:style>
  <w:style w:type="numbering" w:customStyle="1" w:styleId="1112">
    <w:name w:val="Нет списка1112"/>
    <w:next w:val="a2"/>
    <w:uiPriority w:val="99"/>
    <w:semiHidden/>
    <w:rsid w:val="004F22DA"/>
  </w:style>
  <w:style w:type="table" w:customStyle="1" w:styleId="221">
    <w:name w:val="Сетка таблицы22"/>
    <w:basedOn w:val="a1"/>
    <w:next w:val="a8"/>
    <w:uiPriority w:val="59"/>
    <w:rsid w:val="004F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next w:val="a8"/>
    <w:uiPriority w:val="39"/>
    <w:rsid w:val="004F22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uiPriority w:val="99"/>
    <w:semiHidden/>
    <w:unhideWhenUsed/>
    <w:rsid w:val="004F22DA"/>
  </w:style>
  <w:style w:type="numbering" w:customStyle="1" w:styleId="310">
    <w:name w:val="Нет списка31"/>
    <w:next w:val="a2"/>
    <w:uiPriority w:val="99"/>
    <w:semiHidden/>
    <w:unhideWhenUsed/>
    <w:rsid w:val="004F22DA"/>
  </w:style>
  <w:style w:type="numbering" w:customStyle="1" w:styleId="1210">
    <w:name w:val="Нет списка121"/>
    <w:next w:val="a2"/>
    <w:uiPriority w:val="99"/>
    <w:semiHidden/>
    <w:rsid w:val="004F22DA"/>
  </w:style>
  <w:style w:type="table" w:customStyle="1" w:styleId="311">
    <w:name w:val="Сетка таблицы31"/>
    <w:basedOn w:val="a1"/>
    <w:next w:val="a8"/>
    <w:uiPriority w:val="59"/>
    <w:rsid w:val="004F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1"/>
    <w:next w:val="a8"/>
    <w:uiPriority w:val="39"/>
    <w:rsid w:val="004F22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2"/>
    <w:uiPriority w:val="99"/>
    <w:semiHidden/>
    <w:unhideWhenUsed/>
    <w:rsid w:val="004F22DA"/>
  </w:style>
  <w:style w:type="numbering" w:customStyle="1" w:styleId="2110">
    <w:name w:val="Нет списка211"/>
    <w:next w:val="a2"/>
    <w:uiPriority w:val="99"/>
    <w:semiHidden/>
    <w:unhideWhenUsed/>
    <w:rsid w:val="004F22DA"/>
  </w:style>
  <w:style w:type="numbering" w:customStyle="1" w:styleId="1111111">
    <w:name w:val="Нет списка1111111"/>
    <w:next w:val="a2"/>
    <w:uiPriority w:val="99"/>
    <w:semiHidden/>
    <w:rsid w:val="004F22DA"/>
  </w:style>
  <w:style w:type="table" w:customStyle="1" w:styleId="2111">
    <w:name w:val="Сетка таблицы211"/>
    <w:basedOn w:val="a1"/>
    <w:next w:val="a8"/>
    <w:uiPriority w:val="59"/>
    <w:rsid w:val="004F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8"/>
    <w:uiPriority w:val="39"/>
    <w:rsid w:val="004F22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">
    <w:name w:val="Нет списка11111111"/>
    <w:next w:val="a2"/>
    <w:uiPriority w:val="99"/>
    <w:semiHidden/>
    <w:unhideWhenUsed/>
    <w:rsid w:val="004F22DA"/>
  </w:style>
  <w:style w:type="table" w:customStyle="1" w:styleId="5">
    <w:name w:val="Сетка таблицы5"/>
    <w:basedOn w:val="a1"/>
    <w:next w:val="a8"/>
    <w:uiPriority w:val="59"/>
    <w:rsid w:val="004F22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4F22DA"/>
  </w:style>
  <w:style w:type="paragraph" w:customStyle="1" w:styleId="xl65">
    <w:name w:val="xl65"/>
    <w:basedOn w:val="a"/>
    <w:rsid w:val="004F22D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F2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F22D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22DA"/>
    <w:pPr>
      <w:widowControl w:val="0"/>
      <w:suppressAutoHyphens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2D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4F22DA"/>
  </w:style>
  <w:style w:type="paragraph" w:styleId="a3">
    <w:name w:val="No Spacing"/>
    <w:qFormat/>
    <w:rsid w:val="004F2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4F22D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4F22DA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4F22D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4F22DA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4F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rsid w:val="004F22DA"/>
    <w:rPr>
      <w:rFonts w:cs="Times New Roman"/>
      <w:color w:val="0000FF"/>
      <w:u w:val="single"/>
    </w:rPr>
  </w:style>
  <w:style w:type="character" w:customStyle="1" w:styleId="aa">
    <w:name w:val="Цветовое выделение"/>
    <w:rsid w:val="004F22DA"/>
    <w:rPr>
      <w:b/>
      <w:color w:val="26282F"/>
    </w:rPr>
  </w:style>
  <w:style w:type="paragraph" w:customStyle="1" w:styleId="ab">
    <w:name w:val="Нормальный (таблица)"/>
    <w:basedOn w:val="a"/>
    <w:next w:val="a"/>
    <w:rsid w:val="004F22DA"/>
    <w:pPr>
      <w:widowControl w:val="0"/>
      <w:suppressAutoHyphens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4F22DA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NoSpacing">
    <w:name w:val="No Spacing"/>
    <w:rsid w:val="004F22DA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paragraph" w:styleId="ad">
    <w:name w:val="Balloon Text"/>
    <w:basedOn w:val="a"/>
    <w:link w:val="ae"/>
    <w:rsid w:val="004F22D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4F22D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uiPriority w:val="99"/>
    <w:unhideWhenUsed/>
    <w:rsid w:val="004F22DA"/>
    <w:rPr>
      <w:color w:val="800080"/>
      <w:u w:val="single"/>
    </w:rPr>
  </w:style>
  <w:style w:type="paragraph" w:customStyle="1" w:styleId="formattext">
    <w:name w:val="formattext"/>
    <w:basedOn w:val="a"/>
    <w:rsid w:val="004F22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F22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4F22D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4F22DA"/>
    <w:rPr>
      <w:rFonts w:ascii="Sylfaen" w:hAnsi="Sylfaen" w:cs="Sylfaen"/>
      <w:sz w:val="24"/>
      <w:szCs w:val="24"/>
    </w:rPr>
  </w:style>
  <w:style w:type="paragraph" w:customStyle="1" w:styleId="ConsPlusNonformat">
    <w:name w:val="ConsPlusNonformat"/>
    <w:uiPriority w:val="99"/>
    <w:rsid w:val="004F22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4F22DA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22DA"/>
    <w:pPr>
      <w:widowControl w:val="0"/>
      <w:shd w:val="clear" w:color="auto" w:fill="FFFFFF"/>
      <w:spacing w:after="300" w:line="240" w:lineRule="atLeast"/>
      <w:jc w:val="right"/>
    </w:pPr>
    <w:rPr>
      <w:b/>
      <w:bCs/>
    </w:rPr>
  </w:style>
  <w:style w:type="table" w:customStyle="1" w:styleId="12">
    <w:name w:val="Сетка таблицы1"/>
    <w:basedOn w:val="a1"/>
    <w:next w:val="a8"/>
    <w:uiPriority w:val="39"/>
    <w:rsid w:val="004F22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4F22D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22DA"/>
    <w:pPr>
      <w:widowControl w:val="0"/>
      <w:shd w:val="clear" w:color="auto" w:fill="FFFFFF"/>
      <w:spacing w:before="120" w:after="0" w:line="298" w:lineRule="exact"/>
      <w:ind w:firstLine="780"/>
      <w:jc w:val="both"/>
    </w:pPr>
    <w:rPr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4F22DA"/>
  </w:style>
  <w:style w:type="paragraph" w:customStyle="1" w:styleId="xl68">
    <w:name w:val="xl68"/>
    <w:basedOn w:val="a"/>
    <w:rsid w:val="004F22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F22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F22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4F22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4F22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F22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F22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5">
    <w:name w:val="xl75"/>
    <w:basedOn w:val="a"/>
    <w:rsid w:val="004F22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6">
    <w:name w:val="xl76"/>
    <w:basedOn w:val="a"/>
    <w:rsid w:val="004F22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F22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F22D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F22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F22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F22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F22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F22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F22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F22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F22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F22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F22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F22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4F22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3">
    <w:name w:val="xl93"/>
    <w:basedOn w:val="a"/>
    <w:rsid w:val="004F22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F22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F22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F22D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F22D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4F22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4F22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4F22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F22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F22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F22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F22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F22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4F22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F22D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F22D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F22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4F22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4">
    <w:name w:val="xl114"/>
    <w:basedOn w:val="a"/>
    <w:rsid w:val="004F22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F22D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F22D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F22DA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F22DA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0">
    <w:name w:val="xl120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F22D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F22D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F22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4F22D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4F22DA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4F22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4F22D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4F22D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4F22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4F22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4F22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4F22D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4F22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7">
    <w:name w:val="xl137"/>
    <w:basedOn w:val="a"/>
    <w:rsid w:val="004F22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8">
    <w:name w:val="xl138"/>
    <w:basedOn w:val="a"/>
    <w:rsid w:val="004F22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4F22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4F22D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4F22D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4F22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4F22D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4F22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4F22D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4F22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4F22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F22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F22D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4F22D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4F22D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F22D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4F22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4F22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F22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4F22D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F22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F22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4F22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2">
    <w:name w:val="xl162"/>
    <w:basedOn w:val="a"/>
    <w:rsid w:val="004F22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4F22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4">
    <w:name w:val="xl164"/>
    <w:basedOn w:val="a"/>
    <w:rsid w:val="004F22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4F22D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4F22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4F22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4F22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4F22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4F22D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4F22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4F22D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4F22D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4F22D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4F22D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4F22D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4F22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4F22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4F22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4F22D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4F22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4F22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4F22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4F22D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4F22D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4F22D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3">
    <w:name w:val="xl193"/>
    <w:basedOn w:val="a"/>
    <w:rsid w:val="004F22D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4F22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4F22D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4F22D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4F22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4F22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4F22DA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04040"/>
      <w:sz w:val="20"/>
      <w:szCs w:val="20"/>
      <w:lang w:eastAsia="ru-RU"/>
    </w:rPr>
  </w:style>
  <w:style w:type="paragraph" w:customStyle="1" w:styleId="xl201">
    <w:name w:val="xl201"/>
    <w:basedOn w:val="a"/>
    <w:rsid w:val="004F22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4F22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4F22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4F22D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4F22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4F22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4F22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4F22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4F22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4F22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4F22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4F22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4F22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4F22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4F22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4F22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4F22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4F22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4F22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4F22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4F22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4F22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4F22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4F22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4F22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4F22D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4F22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F22D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4F22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F22DA"/>
  </w:style>
  <w:style w:type="numbering" w:customStyle="1" w:styleId="111">
    <w:name w:val="Нет списка111"/>
    <w:next w:val="a2"/>
    <w:uiPriority w:val="99"/>
    <w:semiHidden/>
    <w:rsid w:val="004F22DA"/>
  </w:style>
  <w:style w:type="table" w:customStyle="1" w:styleId="22">
    <w:name w:val="Сетка таблицы2"/>
    <w:basedOn w:val="a1"/>
    <w:next w:val="a8"/>
    <w:uiPriority w:val="59"/>
    <w:rsid w:val="004F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4F22DA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table" w:customStyle="1" w:styleId="112">
    <w:name w:val="Сетка таблицы11"/>
    <w:basedOn w:val="a1"/>
    <w:next w:val="a8"/>
    <w:uiPriority w:val="39"/>
    <w:rsid w:val="004F22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4F22DA"/>
  </w:style>
  <w:style w:type="paragraph" w:customStyle="1" w:styleId="ConsPlusNormal">
    <w:name w:val="ConsPlusNormal"/>
    <w:link w:val="ConsPlusNormal0"/>
    <w:rsid w:val="004F22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22DA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4F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4F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4F22DA"/>
  </w:style>
  <w:style w:type="numbering" w:customStyle="1" w:styleId="120">
    <w:name w:val="Нет списка12"/>
    <w:next w:val="a2"/>
    <w:uiPriority w:val="99"/>
    <w:semiHidden/>
    <w:rsid w:val="004F22DA"/>
  </w:style>
  <w:style w:type="table" w:customStyle="1" w:styleId="32">
    <w:name w:val="Сетка таблицы3"/>
    <w:basedOn w:val="a1"/>
    <w:next w:val="a8"/>
    <w:uiPriority w:val="59"/>
    <w:rsid w:val="004F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8"/>
    <w:uiPriority w:val="39"/>
    <w:rsid w:val="004F22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4F22DA"/>
  </w:style>
  <w:style w:type="numbering" w:customStyle="1" w:styleId="210">
    <w:name w:val="Нет списка21"/>
    <w:next w:val="a2"/>
    <w:uiPriority w:val="99"/>
    <w:semiHidden/>
    <w:unhideWhenUsed/>
    <w:rsid w:val="004F22DA"/>
  </w:style>
  <w:style w:type="numbering" w:customStyle="1" w:styleId="11111">
    <w:name w:val="Нет списка11111"/>
    <w:next w:val="a2"/>
    <w:uiPriority w:val="99"/>
    <w:semiHidden/>
    <w:rsid w:val="004F22DA"/>
  </w:style>
  <w:style w:type="table" w:customStyle="1" w:styleId="211">
    <w:name w:val="Сетка таблицы21"/>
    <w:basedOn w:val="a1"/>
    <w:next w:val="a8"/>
    <w:uiPriority w:val="59"/>
    <w:rsid w:val="004F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8"/>
    <w:uiPriority w:val="39"/>
    <w:rsid w:val="004F22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uiPriority w:val="99"/>
    <w:semiHidden/>
    <w:unhideWhenUsed/>
    <w:rsid w:val="004F22DA"/>
  </w:style>
  <w:style w:type="numbering" w:customStyle="1" w:styleId="4">
    <w:name w:val="Нет списка4"/>
    <w:next w:val="a2"/>
    <w:uiPriority w:val="99"/>
    <w:semiHidden/>
    <w:unhideWhenUsed/>
    <w:rsid w:val="004F22DA"/>
  </w:style>
  <w:style w:type="numbering" w:customStyle="1" w:styleId="130">
    <w:name w:val="Нет списка13"/>
    <w:next w:val="a2"/>
    <w:uiPriority w:val="99"/>
    <w:semiHidden/>
    <w:rsid w:val="004F22DA"/>
  </w:style>
  <w:style w:type="table" w:customStyle="1" w:styleId="40">
    <w:name w:val="Сетка таблицы4"/>
    <w:basedOn w:val="a1"/>
    <w:next w:val="a8"/>
    <w:uiPriority w:val="59"/>
    <w:rsid w:val="004F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8"/>
    <w:uiPriority w:val="39"/>
    <w:rsid w:val="004F22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F22DA"/>
  </w:style>
  <w:style w:type="numbering" w:customStyle="1" w:styleId="220">
    <w:name w:val="Нет списка22"/>
    <w:next w:val="a2"/>
    <w:uiPriority w:val="99"/>
    <w:semiHidden/>
    <w:unhideWhenUsed/>
    <w:rsid w:val="004F22DA"/>
  </w:style>
  <w:style w:type="numbering" w:customStyle="1" w:styleId="1112">
    <w:name w:val="Нет списка1112"/>
    <w:next w:val="a2"/>
    <w:uiPriority w:val="99"/>
    <w:semiHidden/>
    <w:rsid w:val="004F22DA"/>
  </w:style>
  <w:style w:type="table" w:customStyle="1" w:styleId="221">
    <w:name w:val="Сетка таблицы22"/>
    <w:basedOn w:val="a1"/>
    <w:next w:val="a8"/>
    <w:uiPriority w:val="59"/>
    <w:rsid w:val="004F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next w:val="a8"/>
    <w:uiPriority w:val="39"/>
    <w:rsid w:val="004F22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uiPriority w:val="99"/>
    <w:semiHidden/>
    <w:unhideWhenUsed/>
    <w:rsid w:val="004F22DA"/>
  </w:style>
  <w:style w:type="numbering" w:customStyle="1" w:styleId="310">
    <w:name w:val="Нет списка31"/>
    <w:next w:val="a2"/>
    <w:uiPriority w:val="99"/>
    <w:semiHidden/>
    <w:unhideWhenUsed/>
    <w:rsid w:val="004F22DA"/>
  </w:style>
  <w:style w:type="numbering" w:customStyle="1" w:styleId="1210">
    <w:name w:val="Нет списка121"/>
    <w:next w:val="a2"/>
    <w:uiPriority w:val="99"/>
    <w:semiHidden/>
    <w:rsid w:val="004F22DA"/>
  </w:style>
  <w:style w:type="table" w:customStyle="1" w:styleId="311">
    <w:name w:val="Сетка таблицы31"/>
    <w:basedOn w:val="a1"/>
    <w:next w:val="a8"/>
    <w:uiPriority w:val="59"/>
    <w:rsid w:val="004F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1"/>
    <w:next w:val="a8"/>
    <w:uiPriority w:val="39"/>
    <w:rsid w:val="004F22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2"/>
    <w:uiPriority w:val="99"/>
    <w:semiHidden/>
    <w:unhideWhenUsed/>
    <w:rsid w:val="004F22DA"/>
  </w:style>
  <w:style w:type="numbering" w:customStyle="1" w:styleId="2110">
    <w:name w:val="Нет списка211"/>
    <w:next w:val="a2"/>
    <w:uiPriority w:val="99"/>
    <w:semiHidden/>
    <w:unhideWhenUsed/>
    <w:rsid w:val="004F22DA"/>
  </w:style>
  <w:style w:type="numbering" w:customStyle="1" w:styleId="1111111">
    <w:name w:val="Нет списка1111111"/>
    <w:next w:val="a2"/>
    <w:uiPriority w:val="99"/>
    <w:semiHidden/>
    <w:rsid w:val="004F22DA"/>
  </w:style>
  <w:style w:type="table" w:customStyle="1" w:styleId="2111">
    <w:name w:val="Сетка таблицы211"/>
    <w:basedOn w:val="a1"/>
    <w:next w:val="a8"/>
    <w:uiPriority w:val="59"/>
    <w:rsid w:val="004F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8"/>
    <w:uiPriority w:val="39"/>
    <w:rsid w:val="004F22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">
    <w:name w:val="Нет списка11111111"/>
    <w:next w:val="a2"/>
    <w:uiPriority w:val="99"/>
    <w:semiHidden/>
    <w:unhideWhenUsed/>
    <w:rsid w:val="004F22DA"/>
  </w:style>
  <w:style w:type="table" w:customStyle="1" w:styleId="5">
    <w:name w:val="Сетка таблицы5"/>
    <w:basedOn w:val="a1"/>
    <w:next w:val="a8"/>
    <w:uiPriority w:val="59"/>
    <w:rsid w:val="004F22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4F22DA"/>
  </w:style>
  <w:style w:type="paragraph" w:customStyle="1" w:styleId="xl65">
    <w:name w:val="xl65"/>
    <w:basedOn w:val="a"/>
    <w:rsid w:val="004F22D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F2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F22D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11305</Words>
  <Characters>64444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2025-04-29T05:12:00Z</dcterms:created>
  <dcterms:modified xsi:type="dcterms:W3CDTF">2025-04-29T05:12:00Z</dcterms:modified>
</cp:coreProperties>
</file>