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49" w:rsidRPr="003D5D9B" w:rsidRDefault="009B5649" w:rsidP="009B5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9B5649" w:rsidRPr="003D5D9B" w:rsidRDefault="009B5649" w:rsidP="009B5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b/>
          <w:bCs/>
          <w:sz w:val="28"/>
          <w:szCs w:val="28"/>
        </w:rPr>
        <w:t>о проведении конкурсного отбора на предоставление из бюджета Иртышского сельского поселения Черлакск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 муниципального района в 202</w:t>
      </w:r>
      <w:r w:rsidR="00E26EA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bookmarkStart w:id="0" w:name="_GoBack"/>
      <w:bookmarkEnd w:id="0"/>
      <w:r w:rsidRPr="003D5D9B">
        <w:rPr>
          <w:rFonts w:ascii="Times New Roman" w:hAnsi="Times New Roman" w:cs="Times New Roman"/>
          <w:b/>
          <w:bCs/>
          <w:sz w:val="28"/>
          <w:szCs w:val="28"/>
        </w:rPr>
        <w:t xml:space="preserve">году грантов </w:t>
      </w:r>
      <w:proofErr w:type="gramStart"/>
      <w:r w:rsidRPr="003D5D9B">
        <w:rPr>
          <w:rFonts w:ascii="Times New Roman" w:hAnsi="Times New Roman" w:cs="Times New Roman"/>
          <w:b/>
          <w:bCs/>
          <w:sz w:val="28"/>
          <w:szCs w:val="28"/>
        </w:rPr>
        <w:t>в форме субсидий некоммерческим организациям на реализацию проектов в сфере культуры в рамках полномочий органов местного самоуправления на территории</w:t>
      </w:r>
      <w:proofErr w:type="gramEnd"/>
      <w:r w:rsidRPr="003D5D9B">
        <w:rPr>
          <w:rFonts w:ascii="Times New Roman" w:hAnsi="Times New Roman" w:cs="Times New Roman"/>
          <w:b/>
          <w:bCs/>
          <w:sz w:val="28"/>
          <w:szCs w:val="28"/>
        </w:rPr>
        <w:t xml:space="preserve"> Иртышского сельского поселения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D9B">
        <w:rPr>
          <w:rFonts w:ascii="Times New Roman" w:hAnsi="Times New Roman" w:cs="Times New Roman"/>
          <w:sz w:val="28"/>
          <w:szCs w:val="28"/>
        </w:rPr>
        <w:t>Администрация Иртышского сельского поселения Черлакского муниципального района извещает о начале приема заявок на участие в конкурсном отборе на предоставление из бюджета Иртыш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 202</w:t>
      </w:r>
      <w:r w:rsidR="00F53275">
        <w:rPr>
          <w:rFonts w:ascii="Times New Roman" w:hAnsi="Times New Roman" w:cs="Times New Roman"/>
          <w:sz w:val="28"/>
          <w:szCs w:val="28"/>
        </w:rPr>
        <w:t>5</w:t>
      </w:r>
      <w:r w:rsidRPr="003D5D9B">
        <w:rPr>
          <w:rFonts w:ascii="Times New Roman" w:hAnsi="Times New Roman" w:cs="Times New Roman"/>
          <w:sz w:val="28"/>
          <w:szCs w:val="28"/>
        </w:rPr>
        <w:t xml:space="preserve"> году грантов в форме субсидий некоммерческим организациям на реализацию проектов в рамках полномочий органов местного самоуправления, согласно Гражданскому кодексу Российской Федерации, статья 78.1 Бюджетного кодекса Российской Федерации, Федерального закона от 06.10.2003 N 131-ФЗ "Об</w:t>
      </w:r>
      <w:proofErr w:type="gramEnd"/>
      <w:r w:rsidRPr="003D5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D9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Федерации", Федеральный закон от 12.01.1996 N 7-ФЗ "О некоммерческих организациях", Устава  Иртышского сельского поселения,  на территории Иртышского сельского поселения (далее – Заявка).</w:t>
      </w:r>
      <w:proofErr w:type="gramEnd"/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D9B">
        <w:rPr>
          <w:rFonts w:ascii="Times New Roman" w:hAnsi="Times New Roman" w:cs="Times New Roman"/>
          <w:iCs/>
          <w:sz w:val="28"/>
          <w:szCs w:val="28"/>
        </w:rPr>
        <w:t>Право на получение Гранта </w:t>
      </w:r>
      <w:r w:rsidRPr="003D5D9B">
        <w:rPr>
          <w:rFonts w:ascii="Times New Roman" w:hAnsi="Times New Roman" w:cs="Times New Roman"/>
          <w:sz w:val="28"/>
          <w:szCs w:val="28"/>
        </w:rPr>
        <w:t>в форме субсидий некоммерческим организациям на реализацию проектов в рамках полномочий органов местного самоуправления на территории Иртышского сельского поселения (далее – Грант) </w:t>
      </w:r>
      <w:r w:rsidRPr="003D5D9B">
        <w:rPr>
          <w:rFonts w:ascii="Times New Roman" w:hAnsi="Times New Roman" w:cs="Times New Roman"/>
          <w:iCs/>
          <w:sz w:val="28"/>
          <w:szCs w:val="28"/>
        </w:rPr>
        <w:t>имеют некоммерческие организации, не являющиеся казенными учреждениями, в том числе бюджетные и автономные учреждения, включая учреждения, в отношении которых Администрация Иртышского сельского поселения не осуществляют функции и полномочия учредителя (далее — некоммерческие организации):</w:t>
      </w:r>
      <w:proofErr w:type="gramEnd"/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1) осуществляющие в соответствии с учредительными документами в сферах культурно-досуговой деятельности, молодежной, к</w:t>
      </w:r>
      <w:r>
        <w:rPr>
          <w:rFonts w:ascii="Times New Roman" w:hAnsi="Times New Roman" w:cs="Times New Roman"/>
          <w:iCs/>
          <w:sz w:val="28"/>
          <w:szCs w:val="28"/>
        </w:rPr>
        <w:t xml:space="preserve">ультурной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имиджевой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политики;</w:t>
      </w:r>
      <w:r w:rsidRPr="003D5D9B">
        <w:rPr>
          <w:rFonts w:ascii="Times New Roman" w:hAnsi="Times New Roman" w:cs="Times New Roman"/>
          <w:iCs/>
          <w:sz w:val="28"/>
          <w:szCs w:val="28"/>
        </w:rPr>
        <w:t xml:space="preserve"> физической культуры и спорта; организация мероприятий по охране окружающей среды; организация благоустройства и озеленения территории сельского поселения.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2) не являющиеся религиозными организациями, политическими партиями, их объединениями и союзами, профессиональными союзами и их объединениями (ассоциациями);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3) не находящиеся в состоянии ликвидации и не имеющие решения Арбитражного суда о признании организации банкротом и об открытии конкурсного производства.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lastRenderedPageBreak/>
        <w:t>Для участия в конкурсном отборе некоммерческим организациям необходимо представить заявку, которая должна включать: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1) заявление на участие в конкурсном отборе;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2) копию свидетельства о регистрации средства массовой информации;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3) выписку из Единого государственного реестра юридических лиц, выданную не позднее одного месяца до даты подачи заявки;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4) копию свидетельства о постановке на учет в налоговом органе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5) копию Устава;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6) копии документов, подтверждающих полномочия и право подписи руководителя некоммерческой организации;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7) письменное согласие учредителя на участие в конкурсном отборе;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8) проект </w:t>
      </w:r>
      <w:r w:rsidRPr="003D5D9B">
        <w:rPr>
          <w:rFonts w:ascii="Times New Roman" w:hAnsi="Times New Roman" w:cs="Times New Roman"/>
          <w:sz w:val="28"/>
          <w:szCs w:val="28"/>
        </w:rPr>
        <w:t xml:space="preserve">на конкурсный отбор должен отражать </w:t>
      </w:r>
      <w:r w:rsidRPr="003D5D9B">
        <w:rPr>
          <w:rFonts w:ascii="Times New Roman" w:hAnsi="Times New Roman" w:cs="Times New Roman"/>
          <w:iCs/>
          <w:sz w:val="28"/>
          <w:szCs w:val="28"/>
        </w:rPr>
        <w:t>наличие у участника конкурсного отбора квалифицированного персонала и подготовленных сотрудников, а также лиц, привлеченных на договорных и иных условиях, участвующих в реализации уставной деятельности.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iCs/>
          <w:sz w:val="28"/>
          <w:szCs w:val="28"/>
        </w:rPr>
        <w:t>Проект, предоставляется в свободной форме, содержащей указанные в настоящем пункте сведения.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Документы, представленные в копиях, должны быть заверены подписью руководителя некоммерческой организации.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D9B">
        <w:rPr>
          <w:rFonts w:ascii="Times New Roman" w:hAnsi="Times New Roman" w:cs="Times New Roman"/>
          <w:sz w:val="28"/>
          <w:szCs w:val="28"/>
        </w:rPr>
        <w:t>Некоммерческие организации могут дополнительно предоставить иные материалы, подтверждающие достигнутые ими успехи (рекомендательные письма, копии дипломов, полученных на конкурсах (иных мероприятиях), и другие материалы.</w:t>
      </w:r>
      <w:proofErr w:type="gramEnd"/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Заявка представляется на бумажном носителе.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Заявка должна быть сброшюрована в одну папку и пронумерована. Первыми должны быть подшиты заявление и перечень документов, входящих в состав заявки, с указанием страниц, на которых находятся соответствующие документы.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Заявка запечатывается в конверт, на котором указываются слова "Заявка на участие в конкурсном отборе для предоставления грантов в форме субсидий некоммерческим организациям".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Заявка представляется в Администрацию Иртышского сельского поселения непосредственно или направляется почтовым отправлением в адрес Администрации Иртышского сельского поселения.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lastRenderedPageBreak/>
        <w:t>Сроки проведения конкурсного отбора и приема заявок: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1) срок, в течение которого принимаются заявки на уч</w:t>
      </w:r>
      <w:r w:rsidR="002C25B4">
        <w:rPr>
          <w:rFonts w:ascii="Times New Roman" w:hAnsi="Times New Roman" w:cs="Times New Roman"/>
          <w:sz w:val="28"/>
          <w:szCs w:val="28"/>
        </w:rPr>
        <w:t>астие в конкурсном отборе – с </w:t>
      </w:r>
      <w:r w:rsidR="00F53275">
        <w:rPr>
          <w:rFonts w:ascii="Times New Roman" w:hAnsi="Times New Roman" w:cs="Times New Roman"/>
          <w:sz w:val="28"/>
          <w:szCs w:val="28"/>
        </w:rPr>
        <w:t>09</w:t>
      </w:r>
      <w:r w:rsidR="002C25B4">
        <w:rPr>
          <w:rFonts w:ascii="Times New Roman" w:hAnsi="Times New Roman" w:cs="Times New Roman"/>
          <w:sz w:val="28"/>
          <w:szCs w:val="28"/>
        </w:rPr>
        <w:t>.01.202</w:t>
      </w:r>
      <w:r w:rsidR="00F53275">
        <w:rPr>
          <w:rFonts w:ascii="Times New Roman" w:hAnsi="Times New Roman" w:cs="Times New Roman"/>
          <w:sz w:val="28"/>
          <w:szCs w:val="28"/>
        </w:rPr>
        <w:t>5</w:t>
      </w:r>
      <w:r w:rsidR="002C25B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53275">
        <w:rPr>
          <w:rFonts w:ascii="Times New Roman" w:hAnsi="Times New Roman" w:cs="Times New Roman"/>
          <w:sz w:val="28"/>
          <w:szCs w:val="28"/>
        </w:rPr>
        <w:t>15</w:t>
      </w:r>
      <w:r w:rsidRPr="003D5D9B">
        <w:rPr>
          <w:rFonts w:ascii="Times New Roman" w:hAnsi="Times New Roman" w:cs="Times New Roman"/>
          <w:sz w:val="28"/>
          <w:szCs w:val="28"/>
        </w:rPr>
        <w:t>.0</w:t>
      </w:r>
      <w:r w:rsidR="002C25B4">
        <w:rPr>
          <w:rFonts w:ascii="Times New Roman" w:hAnsi="Times New Roman" w:cs="Times New Roman"/>
          <w:sz w:val="28"/>
          <w:szCs w:val="28"/>
        </w:rPr>
        <w:t>1.202</w:t>
      </w:r>
      <w:r w:rsidR="00F53275">
        <w:rPr>
          <w:rFonts w:ascii="Times New Roman" w:hAnsi="Times New Roman" w:cs="Times New Roman"/>
          <w:sz w:val="28"/>
          <w:szCs w:val="28"/>
        </w:rPr>
        <w:t>5</w:t>
      </w:r>
      <w:r w:rsidRPr="003D5D9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2) место приема заявок на участие в конкурсном отборе: Омская область, Черлакский район, с.</w:t>
      </w:r>
      <w:r w:rsidR="00F53275">
        <w:rPr>
          <w:rFonts w:ascii="Times New Roman" w:hAnsi="Times New Roman" w:cs="Times New Roman"/>
          <w:sz w:val="28"/>
          <w:szCs w:val="28"/>
        </w:rPr>
        <w:t xml:space="preserve"> </w:t>
      </w:r>
      <w:r w:rsidRPr="003D5D9B">
        <w:rPr>
          <w:rFonts w:ascii="Times New Roman" w:hAnsi="Times New Roman" w:cs="Times New Roman"/>
          <w:sz w:val="28"/>
          <w:szCs w:val="28"/>
        </w:rPr>
        <w:t xml:space="preserve">Иртыш, ул. </w:t>
      </w:r>
      <w:proofErr w:type="spellStart"/>
      <w:r w:rsidRPr="003D5D9B">
        <w:rPr>
          <w:rFonts w:ascii="Times New Roman" w:hAnsi="Times New Roman" w:cs="Times New Roman"/>
          <w:sz w:val="28"/>
          <w:szCs w:val="28"/>
        </w:rPr>
        <w:t>Бархатовой</w:t>
      </w:r>
      <w:proofErr w:type="spellEnd"/>
      <w:r w:rsidRPr="003D5D9B">
        <w:rPr>
          <w:rFonts w:ascii="Times New Roman" w:hAnsi="Times New Roman" w:cs="Times New Roman"/>
          <w:sz w:val="28"/>
          <w:szCs w:val="28"/>
        </w:rPr>
        <w:t xml:space="preserve"> д.66, кабинет № 1 (Приемная главы администрации Иртышского сельского поселения);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График приема документов: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Понедельник – четверг с 8:00 до 12:00 часов, с 14:00 до 18:00 часов;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Пятница: с 8:00 до 12:00 часов, с 14:00 до 16:00 часов;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Почтовый адрес для направления заявок и </w:t>
      </w:r>
      <w:r w:rsidRPr="003D5D9B">
        <w:rPr>
          <w:rFonts w:ascii="Times New Roman" w:hAnsi="Times New Roman" w:cs="Times New Roman"/>
          <w:iCs/>
          <w:sz w:val="28"/>
          <w:szCs w:val="28"/>
        </w:rPr>
        <w:t xml:space="preserve">запросов о разъяснении порядка подготовки заявок: 646261, Омская область, Черлакский район, </w:t>
      </w:r>
      <w:proofErr w:type="spellStart"/>
      <w:r w:rsidRPr="003D5D9B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3D5D9B">
        <w:rPr>
          <w:rFonts w:ascii="Times New Roman" w:hAnsi="Times New Roman" w:cs="Times New Roman"/>
          <w:iCs/>
          <w:sz w:val="28"/>
          <w:szCs w:val="28"/>
        </w:rPr>
        <w:t>.И</w:t>
      </w:r>
      <w:proofErr w:type="gramEnd"/>
      <w:r w:rsidRPr="003D5D9B">
        <w:rPr>
          <w:rFonts w:ascii="Times New Roman" w:hAnsi="Times New Roman" w:cs="Times New Roman"/>
          <w:iCs/>
          <w:sz w:val="28"/>
          <w:szCs w:val="28"/>
        </w:rPr>
        <w:t>ртыш</w:t>
      </w:r>
      <w:proofErr w:type="spellEnd"/>
      <w:r w:rsidRPr="003D5D9B">
        <w:rPr>
          <w:rFonts w:ascii="Times New Roman" w:hAnsi="Times New Roman" w:cs="Times New Roman"/>
          <w:iCs/>
          <w:sz w:val="28"/>
          <w:szCs w:val="28"/>
        </w:rPr>
        <w:t xml:space="preserve">, ул. </w:t>
      </w:r>
      <w:proofErr w:type="spellStart"/>
      <w:r w:rsidRPr="003D5D9B">
        <w:rPr>
          <w:rFonts w:ascii="Times New Roman" w:hAnsi="Times New Roman" w:cs="Times New Roman"/>
          <w:iCs/>
          <w:sz w:val="28"/>
          <w:szCs w:val="28"/>
        </w:rPr>
        <w:t>Бархатовой</w:t>
      </w:r>
      <w:proofErr w:type="spellEnd"/>
      <w:r w:rsidRPr="003D5D9B">
        <w:rPr>
          <w:rFonts w:ascii="Times New Roman" w:hAnsi="Times New Roman" w:cs="Times New Roman"/>
          <w:iCs/>
          <w:sz w:val="28"/>
          <w:szCs w:val="28"/>
        </w:rPr>
        <w:t xml:space="preserve"> д.66,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3) дата пр</w:t>
      </w:r>
      <w:r w:rsidR="002C25B4">
        <w:rPr>
          <w:rFonts w:ascii="Times New Roman" w:hAnsi="Times New Roman" w:cs="Times New Roman"/>
          <w:sz w:val="28"/>
          <w:szCs w:val="28"/>
        </w:rPr>
        <w:t xml:space="preserve">оведения конкурсного отбора – </w:t>
      </w:r>
      <w:r w:rsidR="00F53275">
        <w:rPr>
          <w:rFonts w:ascii="Times New Roman" w:hAnsi="Times New Roman" w:cs="Times New Roman"/>
          <w:sz w:val="28"/>
          <w:szCs w:val="28"/>
        </w:rPr>
        <w:t>16</w:t>
      </w:r>
      <w:r w:rsidR="002C25B4">
        <w:rPr>
          <w:rFonts w:ascii="Times New Roman" w:hAnsi="Times New Roman" w:cs="Times New Roman"/>
          <w:sz w:val="28"/>
          <w:szCs w:val="28"/>
        </w:rPr>
        <w:t>.01.202</w:t>
      </w:r>
      <w:r w:rsidR="00F53275">
        <w:rPr>
          <w:rFonts w:ascii="Times New Roman" w:hAnsi="Times New Roman" w:cs="Times New Roman"/>
          <w:sz w:val="28"/>
          <w:szCs w:val="28"/>
        </w:rPr>
        <w:t>5</w:t>
      </w:r>
      <w:r w:rsidRPr="003D5D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5649" w:rsidRPr="003D5D9B" w:rsidRDefault="009B5649" w:rsidP="009B5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9B">
        <w:rPr>
          <w:rFonts w:ascii="Times New Roman" w:hAnsi="Times New Roman" w:cs="Times New Roman"/>
          <w:sz w:val="28"/>
          <w:szCs w:val="28"/>
        </w:rPr>
        <w:t>Контактные телефоны по вопросам подачи документов на участие в конкурсном отборе: 8 (38153) 4-42-58</w:t>
      </w:r>
    </w:p>
    <w:p w:rsidR="009B5649" w:rsidRDefault="009B5649" w:rsidP="009B5649">
      <w:pPr>
        <w:ind w:firstLine="709"/>
      </w:pPr>
    </w:p>
    <w:p w:rsidR="004708D0" w:rsidRDefault="004708D0"/>
    <w:sectPr w:rsidR="0047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49"/>
    <w:rsid w:val="002C25B4"/>
    <w:rsid w:val="004708D0"/>
    <w:rsid w:val="00707BE5"/>
    <w:rsid w:val="007877FF"/>
    <w:rsid w:val="009B5649"/>
    <w:rsid w:val="009F06A7"/>
    <w:rsid w:val="00BA13F5"/>
    <w:rsid w:val="00CA4663"/>
    <w:rsid w:val="00E26EAE"/>
    <w:rsid w:val="00F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2021-01-18T04:10:00Z</dcterms:created>
  <dcterms:modified xsi:type="dcterms:W3CDTF">2025-01-13T06:09:00Z</dcterms:modified>
</cp:coreProperties>
</file>